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FA536FE" w14:textId="77777777" w:rsidR="002259B6" w:rsidRDefault="002259B6" w:rsidP="002259B6">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6D0A7C">
        <w:rPr>
          <w:rFonts w:ascii="宋体" w:hAnsi="宋体" w:hint="eastAsia"/>
          <w:color w:val="000000"/>
          <w:sz w:val="24"/>
        </w:rPr>
        <w:t>离心机（血库专用）</w:t>
      </w:r>
      <w:r>
        <w:rPr>
          <w:rFonts w:ascii="宋体" w:hAnsi="宋体" w:hint="eastAsia"/>
          <w:color w:val="000000"/>
          <w:sz w:val="24"/>
        </w:rPr>
        <w:t>项目进行招标。</w:t>
      </w:r>
    </w:p>
    <w:p w14:paraId="603B8BB5" w14:textId="77777777" w:rsidR="002259B6" w:rsidRDefault="002259B6" w:rsidP="002259B6">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sbc24</w:t>
      </w:r>
      <w:r>
        <w:rPr>
          <w:rFonts w:ascii="宋体" w:hAnsi="宋体"/>
          <w:color w:val="000000"/>
          <w:sz w:val="24"/>
        </w:rPr>
        <w:t>-</w:t>
      </w:r>
      <w:r>
        <w:rPr>
          <w:rFonts w:ascii="宋体" w:hAnsi="宋体" w:hint="eastAsia"/>
          <w:color w:val="000000"/>
          <w:sz w:val="24"/>
        </w:rPr>
        <w:t>zb</w:t>
      </w:r>
      <w:r>
        <w:rPr>
          <w:rFonts w:ascii="宋体" w:hAnsi="宋体" w:hint="eastAsia"/>
          <w:color w:val="000000"/>
          <w:sz w:val="24"/>
          <w:u w:val="single"/>
        </w:rPr>
        <w:t>101</w:t>
      </w:r>
    </w:p>
    <w:p w14:paraId="676B8BFF" w14:textId="77777777" w:rsidR="002259B6" w:rsidRDefault="002259B6" w:rsidP="002259B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259B6" w14:paraId="2050CF5D" w14:textId="77777777" w:rsidTr="00B723CE">
        <w:trPr>
          <w:trHeight w:val="422"/>
          <w:jc w:val="center"/>
        </w:trPr>
        <w:tc>
          <w:tcPr>
            <w:tcW w:w="891" w:type="dxa"/>
            <w:vAlign w:val="center"/>
          </w:tcPr>
          <w:p w14:paraId="23E6AF66" w14:textId="77777777" w:rsidR="002259B6" w:rsidRDefault="002259B6" w:rsidP="00B723C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3E395E6" w14:textId="77777777" w:rsidR="002259B6" w:rsidRDefault="002259B6"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CFA7B16" w14:textId="77777777" w:rsidR="002259B6" w:rsidRDefault="002259B6"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259B6" w14:paraId="213659A8" w14:textId="77777777" w:rsidTr="00B723CE">
        <w:trPr>
          <w:trHeight w:val="363"/>
          <w:jc w:val="center"/>
        </w:trPr>
        <w:tc>
          <w:tcPr>
            <w:tcW w:w="891" w:type="dxa"/>
            <w:shd w:val="clear" w:color="auto" w:fill="auto"/>
            <w:vAlign w:val="center"/>
          </w:tcPr>
          <w:p w14:paraId="572FEA7E" w14:textId="77777777" w:rsidR="002259B6" w:rsidRDefault="002259B6"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443B718" w14:textId="77777777" w:rsidR="002259B6" w:rsidRDefault="002259B6" w:rsidP="00B723CE">
            <w:pPr>
              <w:spacing w:line="360" w:lineRule="auto"/>
              <w:rPr>
                <w:rFonts w:ascii="宋体" w:hAnsi="宋体"/>
                <w:color w:val="FF0000"/>
                <w:sz w:val="24"/>
                <w:u w:val="single"/>
              </w:rPr>
            </w:pPr>
            <w:r>
              <w:rPr>
                <w:rFonts w:ascii="宋体" w:hAnsi="宋体"/>
                <w:color w:val="FF0000"/>
                <w:sz w:val="24"/>
              </w:rPr>
              <w:t xml:space="preserve">         </w:t>
            </w:r>
            <w:r w:rsidRPr="006D0A7C">
              <w:rPr>
                <w:rFonts w:ascii="宋体" w:hAnsi="宋体" w:hint="eastAsia"/>
                <w:color w:val="FF0000"/>
                <w:sz w:val="24"/>
              </w:rPr>
              <w:t>离心机（血库专用）</w:t>
            </w:r>
          </w:p>
        </w:tc>
        <w:tc>
          <w:tcPr>
            <w:tcW w:w="1912" w:type="dxa"/>
            <w:shd w:val="clear" w:color="000000" w:fill="FFFFFF"/>
            <w:vAlign w:val="center"/>
          </w:tcPr>
          <w:p w14:paraId="14D3ECF6" w14:textId="77777777" w:rsidR="002259B6" w:rsidRDefault="002259B6" w:rsidP="00B723C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3D1A5607" w14:textId="77777777" w:rsidR="002259B6" w:rsidRDefault="002259B6" w:rsidP="002259B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66315C6"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2470E7F"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B03CF24"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C2E69F9" w14:textId="77777777" w:rsidR="002259B6" w:rsidRDefault="002259B6" w:rsidP="002259B6">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BA463C0" w14:textId="77777777" w:rsidR="002259B6" w:rsidRDefault="002259B6" w:rsidP="002259B6">
      <w:pPr>
        <w:spacing w:line="360" w:lineRule="auto"/>
        <w:rPr>
          <w:rFonts w:ascii="宋体" w:hAnsi="宋体" w:hint="eastAsia"/>
          <w:color w:val="000000"/>
          <w:sz w:val="24"/>
        </w:rPr>
      </w:pPr>
      <w:r>
        <w:rPr>
          <w:rFonts w:ascii="宋体" w:hAnsi="宋体" w:hint="eastAsia"/>
          <w:color w:val="000000"/>
          <w:sz w:val="24"/>
        </w:rPr>
        <w:t>2、本项目的特定资格要求:</w:t>
      </w:r>
    </w:p>
    <w:p w14:paraId="7C93A4F9"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72CD7B2"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E5BAF98"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E6C0B39"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1F75B9A" w14:textId="77777777" w:rsidR="002259B6" w:rsidRDefault="002259B6" w:rsidP="002259B6">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982113E" w14:textId="77777777" w:rsidR="002259B6" w:rsidRDefault="002259B6" w:rsidP="002259B6">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DDC3963"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49257D7"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w:t>
      </w:r>
      <w:r>
        <w:rPr>
          <w:rFonts w:ascii="宋体" w:hAnsi="宋体" w:hint="eastAsia"/>
          <w:color w:val="000000"/>
          <w:sz w:val="24"/>
        </w:rPr>
        <w:lastRenderedPageBreak/>
        <w:t>项下的采购活动；</w:t>
      </w:r>
    </w:p>
    <w:p w14:paraId="2D40BAE2" w14:textId="77777777" w:rsidR="002259B6" w:rsidRDefault="002259B6" w:rsidP="002259B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74E399C" w14:textId="77777777" w:rsidR="002259B6" w:rsidRDefault="002259B6" w:rsidP="002259B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F04D06A" w14:textId="77777777" w:rsidR="002259B6" w:rsidRDefault="002259B6" w:rsidP="002259B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6BC5BEE" w14:textId="77777777" w:rsidR="002259B6" w:rsidRDefault="002259B6" w:rsidP="002259B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31FA92E" w14:textId="77777777" w:rsidR="002259B6" w:rsidRDefault="002259B6" w:rsidP="002259B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0AA1CF4" w14:textId="77777777" w:rsidR="002259B6" w:rsidRDefault="002259B6" w:rsidP="002259B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925B546" w14:textId="77777777" w:rsidR="002259B6" w:rsidRDefault="002259B6" w:rsidP="002259B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6A82934" w14:textId="77777777" w:rsidR="002259B6" w:rsidRDefault="002259B6" w:rsidP="002259B6">
      <w:pPr>
        <w:spacing w:line="360" w:lineRule="auto"/>
        <w:rPr>
          <w:rFonts w:ascii="宋体" w:hAnsi="宋体"/>
          <w:b/>
          <w:color w:val="000000"/>
          <w:sz w:val="24"/>
        </w:rPr>
      </w:pPr>
      <w:r>
        <w:rPr>
          <w:rFonts w:ascii="宋体" w:hAnsi="宋体" w:hint="eastAsia"/>
          <w:b/>
          <w:color w:val="000000"/>
          <w:sz w:val="24"/>
        </w:rPr>
        <w:t>七、投标文件接收信息：</w:t>
      </w:r>
    </w:p>
    <w:p w14:paraId="6C418395"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861E736"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EEFD4AA" w14:textId="77777777" w:rsidR="002259B6" w:rsidRDefault="002259B6" w:rsidP="002259B6">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1BE53A0" w14:textId="77777777" w:rsidR="002259B6" w:rsidRDefault="002259B6" w:rsidP="002259B6">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D9B011B" w14:textId="77777777" w:rsidR="002259B6" w:rsidRDefault="002259B6" w:rsidP="002259B6">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E865CCD" w14:textId="77777777" w:rsidR="002259B6" w:rsidRDefault="002259B6" w:rsidP="002259B6">
      <w:pPr>
        <w:spacing w:line="360" w:lineRule="auto"/>
        <w:rPr>
          <w:rFonts w:ascii="宋体" w:hAnsi="宋体" w:hint="eastAsia"/>
          <w:b/>
          <w:color w:val="000000"/>
          <w:sz w:val="24"/>
        </w:rPr>
      </w:pPr>
      <w:r>
        <w:rPr>
          <w:rFonts w:ascii="宋体" w:hAnsi="宋体" w:hint="eastAsia"/>
          <w:b/>
          <w:color w:val="000000"/>
          <w:sz w:val="24"/>
        </w:rPr>
        <w:t>八、联系事项：</w:t>
      </w:r>
    </w:p>
    <w:p w14:paraId="23A2DED8"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A4BCB0D" w14:textId="77777777" w:rsidR="002259B6" w:rsidRDefault="002259B6" w:rsidP="002259B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8B98F9D" w14:textId="77777777" w:rsidR="002259B6" w:rsidRDefault="002259B6" w:rsidP="002259B6">
      <w:pPr>
        <w:spacing w:line="360" w:lineRule="auto"/>
        <w:ind w:firstLineChars="200" w:firstLine="480"/>
        <w:rPr>
          <w:rFonts w:ascii="宋体" w:hAnsi="宋体"/>
          <w:color w:val="000000"/>
          <w:sz w:val="24"/>
        </w:rPr>
      </w:pPr>
      <w:r>
        <w:rPr>
          <w:rFonts w:ascii="宋体" w:hAnsi="宋体" w:hint="eastAsia"/>
          <w:color w:val="000000"/>
          <w:sz w:val="24"/>
        </w:rPr>
        <w:lastRenderedPageBreak/>
        <w:t>联系人：</w:t>
      </w:r>
      <w:r>
        <w:rPr>
          <w:rFonts w:ascii="宋体" w:hAnsi="宋体" w:hint="eastAsia"/>
          <w:color w:val="FF0000"/>
          <w:sz w:val="24"/>
          <w:u w:val="single"/>
        </w:rPr>
        <w:t>王</w:t>
      </w:r>
      <w:r>
        <w:rPr>
          <w:rFonts w:ascii="宋体" w:hAnsi="宋体" w:hint="eastAsia"/>
          <w:color w:val="000000"/>
          <w:sz w:val="24"/>
        </w:rPr>
        <w:t>老师</w:t>
      </w:r>
    </w:p>
    <w:p w14:paraId="51C71E00" w14:textId="77777777" w:rsidR="002259B6" w:rsidRDefault="002259B6" w:rsidP="002259B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09E605C" w14:textId="69692462" w:rsidR="002259B6" w:rsidRPr="002259B6" w:rsidRDefault="002259B6" w:rsidP="002259B6">
      <w:pPr>
        <w:spacing w:line="360" w:lineRule="auto"/>
        <w:ind w:firstLineChars="200" w:firstLine="480"/>
        <w:rPr>
          <w:rFonts w:ascii="宋体" w:hAnsi="宋体" w:hint="eastAsia"/>
          <w:color w:val="000000"/>
          <w:sz w:val="24"/>
        </w:rPr>
        <w:sectPr w:rsidR="002259B6" w:rsidRPr="002259B6" w:rsidSect="00F91D8C">
          <w:headerReference w:type="default" r:id="rId8"/>
          <w:footerReference w:type="even" r:id="rId9"/>
          <w:footerReference w:type="default" r:id="rId10"/>
          <w:pgSz w:w="11906" w:h="16838"/>
          <w:pgMar w:top="1418" w:right="1134" w:bottom="1418" w:left="1134" w:header="851" w:footer="992" w:gutter="0"/>
          <w:pgNumType w:start="0"/>
          <w:cols w:space="720"/>
          <w:titlePg/>
          <w:docGrid w:type="lines" w:linePitch="312"/>
        </w:sect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92A74" w:rsidRDefault="00A92A74" w:rsidP="00A92A74">
      <w:pPr>
        <w:rPr>
          <w:rFonts w:hint="eastAsia"/>
        </w:rPr>
      </w:pPr>
    </w:p>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E6E2" w14:textId="77777777" w:rsidR="00F91D8C" w:rsidRDefault="00F91D8C" w:rsidP="003D55BB">
      <w:r>
        <w:separator/>
      </w:r>
    </w:p>
  </w:endnote>
  <w:endnote w:type="continuationSeparator" w:id="0">
    <w:p w14:paraId="14DA8E61" w14:textId="77777777" w:rsidR="00F91D8C" w:rsidRDefault="00F91D8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F3F4" w14:textId="77777777" w:rsidR="002259B6" w:rsidRDefault="002259B6">
    <w:pPr>
      <w:pStyle w:val="a5"/>
      <w:framePr w:wrap="around" w:vAnchor="text" w:hAnchor="margin" w:xAlign="right" w:y="1"/>
      <w:rPr>
        <w:rStyle w:val="aa"/>
      </w:rPr>
    </w:pPr>
    <w:r>
      <w:fldChar w:fldCharType="begin"/>
    </w:r>
    <w:r>
      <w:rPr>
        <w:rStyle w:val="aa"/>
      </w:rPr>
      <w:instrText xml:space="preserve">PAGE  </w:instrText>
    </w:r>
    <w:r>
      <w:fldChar w:fldCharType="end"/>
    </w:r>
  </w:p>
  <w:p w14:paraId="1471D35A" w14:textId="77777777" w:rsidR="002259B6" w:rsidRDefault="002259B6">
    <w:pPr>
      <w:pStyle w:val="a5"/>
      <w:ind w:right="360"/>
      <w:rPr>
        <w:rStyle w:val="aa"/>
      </w:rPr>
    </w:pPr>
  </w:p>
  <w:p w14:paraId="6DC5D2F9" w14:textId="77777777" w:rsidR="002259B6" w:rsidRDefault="002259B6">
    <w:pPr>
      <w:pStyle w:val="a5"/>
    </w:pPr>
  </w:p>
  <w:p w14:paraId="593B8BE6" w14:textId="77777777" w:rsidR="002259B6" w:rsidRDefault="002259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03D9" w14:textId="77777777" w:rsidR="002259B6" w:rsidRDefault="002259B6">
    <w:pPr>
      <w:pStyle w:val="a5"/>
      <w:jc w:val="center"/>
    </w:pPr>
    <w:r>
      <w:fldChar w:fldCharType="begin"/>
    </w:r>
    <w:r>
      <w:instrText>PAGE   \* MERGEFORMAT</w:instrText>
    </w:r>
    <w:r>
      <w:fldChar w:fldCharType="separate"/>
    </w:r>
    <w:r>
      <w:rPr>
        <w:lang w:val="zh-CN" w:eastAsia="zh-CN"/>
      </w:rPr>
      <w:t>3</w:t>
    </w:r>
    <w:r>
      <w:rPr>
        <w:lang w:val="zh-CN" w:eastAsia="zh-CN"/>
      </w:rPr>
      <w:t>3</w:t>
    </w:r>
    <w:r>
      <w:fldChar w:fldCharType="end"/>
    </w:r>
  </w:p>
  <w:p w14:paraId="5D4964BC" w14:textId="77777777" w:rsidR="002259B6" w:rsidRDefault="002259B6">
    <w:pPr>
      <w:pStyle w:val="a5"/>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330B" w14:textId="77777777" w:rsidR="00F91D8C" w:rsidRDefault="00F91D8C" w:rsidP="003D55BB">
      <w:r>
        <w:separator/>
      </w:r>
    </w:p>
  </w:footnote>
  <w:footnote w:type="continuationSeparator" w:id="0">
    <w:p w14:paraId="200555D0" w14:textId="77777777" w:rsidR="00F91D8C" w:rsidRDefault="00F91D8C" w:rsidP="003D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0657" w14:textId="77777777" w:rsidR="002259B6" w:rsidRDefault="002259B6">
    <w:pPr>
      <w:pStyle w:val="a3"/>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259B6"/>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93EA6"/>
    <w:rsid w:val="00AD425E"/>
    <w:rsid w:val="00B17274"/>
    <w:rsid w:val="00BD0FCF"/>
    <w:rsid w:val="00BD1BB4"/>
    <w:rsid w:val="00BD2541"/>
    <w:rsid w:val="00C11E0B"/>
    <w:rsid w:val="00C84AC6"/>
    <w:rsid w:val="00C92C79"/>
    <w:rsid w:val="00C92DDA"/>
    <w:rsid w:val="00CE409F"/>
    <w:rsid w:val="00CE6B32"/>
    <w:rsid w:val="00F27708"/>
    <w:rsid w:val="00F9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character" w:customStyle="1" w:styleId="12">
    <w:name w:val="页脚 字符1"/>
    <w:uiPriority w:val="99"/>
    <w:rsid w:val="002259B6"/>
    <w:rPr>
      <w:sz w:val="18"/>
      <w:szCs w:val="18"/>
    </w:rPr>
  </w:style>
  <w:style w:type="character" w:styleId="aa">
    <w:name w:val="page number"/>
    <w:rsid w:val="0022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2024-06-26T01:21:00Z</dcterms:modified>
</cp:coreProperties>
</file>