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4BF80" w14:textId="57D64D4B" w:rsidR="00734222" w:rsidRDefault="00734222" w:rsidP="00734222">
      <w:pPr>
        <w:pStyle w:val="a3"/>
        <w:jc w:val="center"/>
        <w:rPr>
          <w:sz w:val="36"/>
          <w:szCs w:val="36"/>
        </w:rPr>
      </w:pPr>
      <w:r>
        <w:rPr>
          <w:rFonts w:hint="eastAsia"/>
          <w:sz w:val="36"/>
          <w:szCs w:val="36"/>
        </w:rPr>
        <w:t>江苏省中医院</w:t>
      </w:r>
      <w:r w:rsidR="00B613AC">
        <w:rPr>
          <w:rFonts w:hint="eastAsia"/>
          <w:sz w:val="36"/>
          <w:szCs w:val="36"/>
        </w:rPr>
        <w:t>设备保修</w:t>
      </w:r>
      <w:r>
        <w:rPr>
          <w:rFonts w:hint="eastAsia"/>
          <w:sz w:val="36"/>
          <w:szCs w:val="36"/>
        </w:rPr>
        <w:t>招标公告</w:t>
      </w:r>
    </w:p>
    <w:p w14:paraId="49591899" w14:textId="77777777" w:rsidR="00A44626" w:rsidRDefault="00A44626" w:rsidP="00A44626">
      <w:pPr>
        <w:spacing w:line="360" w:lineRule="auto"/>
        <w:ind w:firstLineChars="150" w:firstLine="360"/>
        <w:rPr>
          <w:rFonts w:ascii="宋体" w:hAnsi="宋体"/>
          <w:color w:val="000000"/>
          <w:sz w:val="24"/>
        </w:rPr>
      </w:pPr>
      <w:r>
        <w:rPr>
          <w:rFonts w:ascii="宋体" w:hAnsi="宋体" w:hint="eastAsia"/>
          <w:color w:val="000000"/>
          <w:sz w:val="24"/>
        </w:rPr>
        <w:t>院为保证正常的工作开展，现拟对富士支气管镜</w:t>
      </w:r>
      <w:r>
        <w:rPr>
          <w:rFonts w:ascii="宋体" w:hAnsi="宋体" w:hint="eastAsia"/>
          <w:color w:val="000000"/>
          <w:sz w:val="24"/>
          <w:u w:val="single"/>
        </w:rPr>
        <w:t>保修</w:t>
      </w:r>
      <w:r>
        <w:rPr>
          <w:rFonts w:ascii="宋体" w:hAnsi="宋体" w:hint="eastAsia"/>
          <w:color w:val="000000"/>
          <w:sz w:val="24"/>
        </w:rPr>
        <w:t>项目进行招标。</w:t>
      </w:r>
    </w:p>
    <w:p w14:paraId="7A11753A" w14:textId="77777777" w:rsidR="00A44626" w:rsidRDefault="00A44626" w:rsidP="00A44626">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color w:val="000000"/>
          <w:sz w:val="24"/>
        </w:rPr>
        <w:t xml:space="preserve"> </w:t>
      </w:r>
      <w:r w:rsidRPr="00A61F51">
        <w:rPr>
          <w:rFonts w:ascii="宋体" w:hAnsi="宋体"/>
          <w:color w:val="000000"/>
          <w:sz w:val="24"/>
        </w:rPr>
        <w:t>sbc23-zb285</w:t>
      </w:r>
    </w:p>
    <w:p w14:paraId="0ACB3580" w14:textId="77777777" w:rsidR="00A44626" w:rsidRDefault="00A44626" w:rsidP="00A44626">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680"/>
        <w:gridCol w:w="1680"/>
      </w:tblGrid>
      <w:tr w:rsidR="00A44626" w14:paraId="3C67D386" w14:textId="77777777" w:rsidTr="00AF5191">
        <w:trPr>
          <w:trHeight w:val="712"/>
          <w:jc w:val="center"/>
        </w:trPr>
        <w:tc>
          <w:tcPr>
            <w:tcW w:w="891" w:type="dxa"/>
            <w:vAlign w:val="center"/>
          </w:tcPr>
          <w:p w14:paraId="30D013B1" w14:textId="77777777" w:rsidR="00A44626" w:rsidRDefault="00A44626" w:rsidP="00AF519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4395" w:type="dxa"/>
            <w:vAlign w:val="center"/>
          </w:tcPr>
          <w:p w14:paraId="39903CE0"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1680" w:type="dxa"/>
            <w:vAlign w:val="center"/>
          </w:tcPr>
          <w:p w14:paraId="6D7C3377"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数量（套/台）</w:t>
            </w:r>
          </w:p>
        </w:tc>
        <w:tc>
          <w:tcPr>
            <w:tcW w:w="1680" w:type="dxa"/>
            <w:vAlign w:val="center"/>
          </w:tcPr>
          <w:p w14:paraId="50CF511E"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保修年限</w:t>
            </w:r>
          </w:p>
        </w:tc>
      </w:tr>
      <w:tr w:rsidR="00A44626" w14:paraId="59E151A7" w14:textId="77777777" w:rsidTr="00AF5191">
        <w:trPr>
          <w:trHeight w:val="328"/>
          <w:jc w:val="center"/>
        </w:trPr>
        <w:tc>
          <w:tcPr>
            <w:tcW w:w="891" w:type="dxa"/>
            <w:shd w:val="clear" w:color="auto" w:fill="auto"/>
            <w:vAlign w:val="center"/>
          </w:tcPr>
          <w:p w14:paraId="762A9D88" w14:textId="77777777" w:rsidR="00A44626" w:rsidRDefault="00A44626" w:rsidP="00AF519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4395" w:type="dxa"/>
            <w:shd w:val="clear" w:color="000000" w:fill="FFFFFF"/>
            <w:vAlign w:val="center"/>
          </w:tcPr>
          <w:p w14:paraId="5BEA7326" w14:textId="77777777" w:rsidR="00A44626" w:rsidRDefault="00A44626" w:rsidP="00AF5191">
            <w:pPr>
              <w:spacing w:line="360" w:lineRule="auto"/>
              <w:jc w:val="center"/>
              <w:rPr>
                <w:rFonts w:ascii="宋体" w:hAnsi="宋体"/>
                <w:color w:val="000000"/>
                <w:sz w:val="24"/>
              </w:rPr>
            </w:pPr>
            <w:r>
              <w:rPr>
                <w:rFonts w:ascii="宋体" w:hAnsi="宋体" w:hint="eastAsia"/>
                <w:color w:val="000000"/>
                <w:sz w:val="24"/>
              </w:rPr>
              <w:t>富士支气管镜</w:t>
            </w:r>
          </w:p>
        </w:tc>
        <w:tc>
          <w:tcPr>
            <w:tcW w:w="1680" w:type="dxa"/>
            <w:shd w:val="clear" w:color="000000" w:fill="FFFFFF"/>
            <w:vAlign w:val="center"/>
          </w:tcPr>
          <w:p w14:paraId="4C5065AD" w14:textId="77777777" w:rsidR="00A44626" w:rsidRDefault="00A44626" w:rsidP="00AF5191">
            <w:pPr>
              <w:widowControl/>
              <w:spacing w:line="360" w:lineRule="auto"/>
              <w:jc w:val="center"/>
              <w:rPr>
                <w:rFonts w:ascii="宋体" w:hAnsi="宋体"/>
                <w:color w:val="000000"/>
                <w:sz w:val="24"/>
              </w:rPr>
            </w:pPr>
            <w:r>
              <w:rPr>
                <w:rFonts w:ascii="宋体" w:hAnsi="宋体" w:hint="eastAsia"/>
                <w:color w:val="000000"/>
                <w:sz w:val="24"/>
              </w:rPr>
              <w:t>__</w:t>
            </w:r>
            <w:r>
              <w:rPr>
                <w:rFonts w:ascii="宋体" w:hAnsi="宋体"/>
                <w:color w:val="000000"/>
                <w:sz w:val="24"/>
              </w:rPr>
              <w:t>3</w:t>
            </w:r>
            <w:r>
              <w:rPr>
                <w:rFonts w:ascii="宋体" w:hAnsi="宋体" w:hint="eastAsia"/>
                <w:color w:val="000000"/>
                <w:sz w:val="24"/>
              </w:rPr>
              <w:t>_</w:t>
            </w:r>
          </w:p>
        </w:tc>
        <w:tc>
          <w:tcPr>
            <w:tcW w:w="1680" w:type="dxa"/>
            <w:shd w:val="clear" w:color="000000" w:fill="FFFFFF"/>
            <w:vAlign w:val="center"/>
          </w:tcPr>
          <w:p w14:paraId="435974C4" w14:textId="77777777" w:rsidR="00A44626" w:rsidRDefault="00A44626" w:rsidP="00AF5191">
            <w:pPr>
              <w:widowControl/>
              <w:spacing w:line="360" w:lineRule="auto"/>
              <w:jc w:val="center"/>
              <w:rPr>
                <w:rFonts w:ascii="宋体" w:hAnsi="宋体"/>
                <w:color w:val="000000"/>
                <w:sz w:val="24"/>
              </w:rPr>
            </w:pPr>
            <w:r>
              <w:rPr>
                <w:rFonts w:ascii="宋体" w:hAnsi="宋体" w:hint="eastAsia"/>
                <w:color w:val="000000"/>
                <w:sz w:val="24"/>
              </w:rPr>
              <w:t>1年</w:t>
            </w:r>
          </w:p>
        </w:tc>
      </w:tr>
    </w:tbl>
    <w:p w14:paraId="34065454" w14:textId="77777777" w:rsidR="00A44626" w:rsidRDefault="00A44626" w:rsidP="00A44626">
      <w:pPr>
        <w:spacing w:line="360" w:lineRule="auto"/>
        <w:rPr>
          <w:rFonts w:ascii="宋体" w:hAnsi="宋体"/>
          <w:b/>
          <w:color w:val="000000"/>
          <w:sz w:val="24"/>
        </w:rPr>
      </w:pPr>
      <w:r>
        <w:rPr>
          <w:rFonts w:ascii="宋体" w:hAnsi="宋体" w:hint="eastAsia"/>
          <w:b/>
          <w:color w:val="000000"/>
          <w:sz w:val="24"/>
        </w:rPr>
        <w:t>三、投标人资质要求</w:t>
      </w:r>
    </w:p>
    <w:p w14:paraId="71DDDA21"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满足《中华人民共和国政府采购法》第二十二条规定，并提供下列材料：</w:t>
      </w:r>
    </w:p>
    <w:p w14:paraId="670605FE"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6D20D197"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1F157269"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3、具有履行合同所必需的设备保修和专业技术能力；</w:t>
      </w:r>
    </w:p>
    <w:p w14:paraId="14D2F6FF"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7C5A47BC"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投标人属于下列情形之一的，不得参与本项目采购活动：</w:t>
      </w:r>
    </w:p>
    <w:p w14:paraId="2E7EF2DB"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57378344"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7B39B07" w14:textId="77777777" w:rsidR="00A44626" w:rsidRDefault="00A44626" w:rsidP="00A44626">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104F0E6C" w14:textId="77777777" w:rsidR="00A44626" w:rsidRDefault="00A44626" w:rsidP="00A44626">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8"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43E90586" w14:textId="77777777" w:rsidR="00A44626" w:rsidRDefault="00A44626" w:rsidP="00A44626">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5D85B9AC" w14:textId="77777777" w:rsidR="00A44626" w:rsidRDefault="00A44626" w:rsidP="00A44626">
      <w:pPr>
        <w:spacing w:line="360" w:lineRule="auto"/>
        <w:ind w:firstLine="480"/>
        <w:rPr>
          <w:rFonts w:ascii="宋体" w:hAnsi="宋体"/>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lastRenderedPageBreak/>
        <w:t>报名地点：江苏省中医院设备处（南京市汉中路155号5号楼416室）。</w:t>
      </w:r>
    </w:p>
    <w:p w14:paraId="6E30ED13" w14:textId="77777777" w:rsidR="00A44626" w:rsidRDefault="00A44626" w:rsidP="00A44626">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6603D9D3" w14:textId="77777777" w:rsidR="00A44626" w:rsidRDefault="00A44626" w:rsidP="00A44626">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3CC87175" w14:textId="77777777" w:rsidR="00A44626" w:rsidRDefault="00A44626" w:rsidP="00A44626">
      <w:pPr>
        <w:spacing w:line="360" w:lineRule="auto"/>
        <w:rPr>
          <w:rFonts w:ascii="宋体" w:hAnsi="宋体"/>
          <w:b/>
          <w:color w:val="000000"/>
          <w:sz w:val="24"/>
        </w:rPr>
      </w:pPr>
      <w:r>
        <w:rPr>
          <w:rFonts w:ascii="宋体" w:hAnsi="宋体" w:hint="eastAsia"/>
          <w:b/>
          <w:color w:val="000000"/>
          <w:sz w:val="24"/>
        </w:rPr>
        <w:t>七、投标文件接收信息：</w:t>
      </w:r>
    </w:p>
    <w:p w14:paraId="70B56E5E" w14:textId="77777777" w:rsidR="00A44626" w:rsidRDefault="00A44626" w:rsidP="00A44626">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7B57F652" w14:textId="77777777" w:rsidR="00A44626" w:rsidRDefault="00A44626" w:rsidP="00A44626">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78919076"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035FF5A2"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135EF795" w14:textId="77777777" w:rsidR="00A44626" w:rsidRDefault="00A44626" w:rsidP="00A44626">
      <w:pPr>
        <w:spacing w:line="360" w:lineRule="auto"/>
        <w:rPr>
          <w:rFonts w:ascii="宋体" w:hAnsi="宋体"/>
          <w:b/>
          <w:color w:val="000000"/>
          <w:sz w:val="24"/>
        </w:rPr>
      </w:pPr>
      <w:r>
        <w:rPr>
          <w:rFonts w:ascii="宋体" w:hAnsi="宋体" w:hint="eastAsia"/>
          <w:b/>
          <w:color w:val="000000"/>
          <w:sz w:val="24"/>
        </w:rPr>
        <w:t>八、联系事项：</w:t>
      </w:r>
    </w:p>
    <w:p w14:paraId="3D4CDDA7"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48E0374B"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联系部门：江苏省中医院设备处</w:t>
      </w:r>
    </w:p>
    <w:p w14:paraId="5CB61A1A"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联系人： 邵老师</w:t>
      </w:r>
    </w:p>
    <w:p w14:paraId="511439D3"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w:t>
      </w:r>
      <w:r>
        <w:rPr>
          <w:rFonts w:ascii="宋体" w:hAnsi="宋体"/>
          <w:color w:val="000000"/>
          <w:sz w:val="24"/>
        </w:rPr>
        <w:t>8</w:t>
      </w:r>
      <w:r>
        <w:rPr>
          <w:rFonts w:ascii="宋体" w:hAnsi="宋体" w:hint="eastAsia"/>
          <w:color w:val="000000"/>
          <w:sz w:val="24"/>
        </w:rPr>
        <w:t>室）</w:t>
      </w:r>
    </w:p>
    <w:p w14:paraId="0FFB4074" w14:textId="77777777" w:rsidR="00A44626" w:rsidRDefault="00A44626" w:rsidP="00A44626">
      <w:pPr>
        <w:spacing w:line="360" w:lineRule="auto"/>
        <w:ind w:firstLineChars="200" w:firstLine="480"/>
        <w:rPr>
          <w:rFonts w:ascii="宋体" w:hAnsi="宋体"/>
          <w:color w:val="000000"/>
          <w:sz w:val="24"/>
        </w:rPr>
      </w:pPr>
      <w:r>
        <w:rPr>
          <w:rFonts w:ascii="宋体" w:hAnsi="宋体" w:hint="eastAsia"/>
          <w:color w:val="000000"/>
          <w:sz w:val="24"/>
        </w:rPr>
        <w:t>联系方式 ：025-86617141-5041</w:t>
      </w:r>
      <w:r>
        <w:rPr>
          <w:rFonts w:ascii="宋体" w:hAnsi="宋体"/>
          <w:color w:val="000000"/>
          <w:sz w:val="24"/>
        </w:rPr>
        <w:t>8</w:t>
      </w:r>
      <w:r>
        <w:rPr>
          <w:rFonts w:ascii="宋体" w:hAnsi="宋体" w:hint="eastAsia"/>
          <w:color w:val="000000"/>
          <w:sz w:val="24"/>
        </w:rPr>
        <w:t>。</w:t>
      </w:r>
    </w:p>
    <w:p w14:paraId="4391AD63" w14:textId="77777777" w:rsidR="00F62CA8" w:rsidRDefault="00F62CA8" w:rsidP="00A44626">
      <w:pPr>
        <w:spacing w:line="360" w:lineRule="auto"/>
        <w:ind w:firstLineChars="150" w:firstLine="315"/>
      </w:pPr>
    </w:p>
    <w:sectPr w:rsidR="00F62CA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A56A5" w14:textId="77777777" w:rsidR="00155706" w:rsidRDefault="00155706" w:rsidP="00B613AC">
      <w:r>
        <w:separator/>
      </w:r>
    </w:p>
  </w:endnote>
  <w:endnote w:type="continuationSeparator" w:id="0">
    <w:p w14:paraId="6194C3AF" w14:textId="77777777" w:rsidR="00155706" w:rsidRDefault="00155706" w:rsidP="00B6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11144" w14:textId="77777777" w:rsidR="00155706" w:rsidRDefault="00155706" w:rsidP="00B613AC">
      <w:r>
        <w:separator/>
      </w:r>
    </w:p>
  </w:footnote>
  <w:footnote w:type="continuationSeparator" w:id="0">
    <w:p w14:paraId="20841749" w14:textId="77777777" w:rsidR="00155706" w:rsidRDefault="00155706" w:rsidP="00B61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811F3"/>
    <w:multiLevelType w:val="hybridMultilevel"/>
    <w:tmpl w:val="2E167656"/>
    <w:lvl w:ilvl="0" w:tplc="DBB8A046">
      <w:start w:val="1"/>
      <w:numFmt w:val="japaneseCounting"/>
      <w:lvlText w:val="%1、"/>
      <w:lvlJc w:val="left"/>
      <w:pPr>
        <w:ind w:left="510" w:hanging="510"/>
      </w:pPr>
      <w:rPr>
        <w:b/>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2227576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52"/>
    <w:rsid w:val="00155706"/>
    <w:rsid w:val="00734222"/>
    <w:rsid w:val="00852352"/>
    <w:rsid w:val="00A44626"/>
    <w:rsid w:val="00B613AC"/>
    <w:rsid w:val="00F43E12"/>
    <w:rsid w:val="00F62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73C4A"/>
  <w15:chartTrackingRefBased/>
  <w15:docId w15:val="{1C2A113D-938E-4578-87CD-88A5BB0F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22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34222"/>
    <w:pPr>
      <w:spacing w:line="360" w:lineRule="auto"/>
      <w:jc w:val="left"/>
      <w:outlineLvl w:val="2"/>
    </w:pPr>
    <w:rPr>
      <w:rFonts w:ascii="宋体" w:hAnsi="宋体"/>
      <w:b/>
      <w:bCs/>
      <w:kern w:val="0"/>
      <w:sz w:val="28"/>
      <w:szCs w:val="32"/>
    </w:rPr>
  </w:style>
  <w:style w:type="character" w:customStyle="1" w:styleId="a4">
    <w:name w:val="标题 字符"/>
    <w:basedOn w:val="a0"/>
    <w:link w:val="a3"/>
    <w:rsid w:val="00734222"/>
    <w:rPr>
      <w:rFonts w:ascii="宋体" w:eastAsia="宋体" w:hAnsi="宋体" w:cs="Times New Roman"/>
      <w:b/>
      <w:bCs/>
      <w:kern w:val="0"/>
      <w:sz w:val="28"/>
      <w:szCs w:val="32"/>
    </w:rPr>
  </w:style>
  <w:style w:type="character" w:styleId="a5">
    <w:name w:val="Hyperlink"/>
    <w:basedOn w:val="a0"/>
    <w:uiPriority w:val="99"/>
    <w:semiHidden/>
    <w:unhideWhenUsed/>
    <w:rsid w:val="00734222"/>
    <w:rPr>
      <w:color w:val="0000FF"/>
      <w:u w:val="single"/>
    </w:rPr>
  </w:style>
  <w:style w:type="paragraph" w:styleId="a6">
    <w:name w:val="header"/>
    <w:basedOn w:val="a"/>
    <w:link w:val="a7"/>
    <w:uiPriority w:val="99"/>
    <w:unhideWhenUsed/>
    <w:rsid w:val="00B613AC"/>
    <w:pPr>
      <w:tabs>
        <w:tab w:val="center" w:pos="4153"/>
        <w:tab w:val="right" w:pos="8306"/>
      </w:tabs>
      <w:snapToGrid w:val="0"/>
      <w:jc w:val="center"/>
    </w:pPr>
    <w:rPr>
      <w:sz w:val="18"/>
      <w:szCs w:val="18"/>
    </w:rPr>
  </w:style>
  <w:style w:type="character" w:customStyle="1" w:styleId="a7">
    <w:name w:val="页眉 字符"/>
    <w:basedOn w:val="a0"/>
    <w:link w:val="a6"/>
    <w:uiPriority w:val="99"/>
    <w:rsid w:val="00B613AC"/>
    <w:rPr>
      <w:rFonts w:ascii="Times New Roman" w:eastAsia="宋体" w:hAnsi="Times New Roman" w:cs="Times New Roman"/>
      <w:sz w:val="18"/>
      <w:szCs w:val="18"/>
    </w:rPr>
  </w:style>
  <w:style w:type="paragraph" w:styleId="a8">
    <w:name w:val="footer"/>
    <w:basedOn w:val="a"/>
    <w:link w:val="a9"/>
    <w:uiPriority w:val="99"/>
    <w:unhideWhenUsed/>
    <w:rsid w:val="00B613AC"/>
    <w:pPr>
      <w:tabs>
        <w:tab w:val="center" w:pos="4153"/>
        <w:tab w:val="right" w:pos="8306"/>
      </w:tabs>
      <w:snapToGrid w:val="0"/>
      <w:jc w:val="left"/>
    </w:pPr>
    <w:rPr>
      <w:sz w:val="18"/>
      <w:szCs w:val="18"/>
    </w:rPr>
  </w:style>
  <w:style w:type="character" w:customStyle="1" w:styleId="a9">
    <w:name w:val="页脚 字符"/>
    <w:basedOn w:val="a0"/>
    <w:link w:val="a8"/>
    <w:uiPriority w:val="99"/>
    <w:rsid w:val="00B613A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0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207</Words>
  <Characters>1182</Characters>
  <Application>Microsoft Office Word</Application>
  <DocSecurity>0</DocSecurity>
  <Lines>9</Lines>
  <Paragraphs>2</Paragraphs>
  <ScaleCrop>false</ScaleCrop>
  <Company>Microsoft</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SBC</dc:creator>
  <cp:keywords/>
  <dc:description/>
  <cp:lastModifiedBy>Administrator</cp:lastModifiedBy>
  <cp:revision>6</cp:revision>
  <dcterms:created xsi:type="dcterms:W3CDTF">2023-02-01T08:52:00Z</dcterms:created>
  <dcterms:modified xsi:type="dcterms:W3CDTF">2023-12-25T09:45:00Z</dcterms:modified>
</cp:coreProperties>
</file>