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4B85989" w14:textId="77777777" w:rsidR="00455DA5" w:rsidRDefault="00455DA5" w:rsidP="00455DA5">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79244C">
        <w:rPr>
          <w:rFonts w:ascii="宋体" w:hAnsi="宋体" w:hint="eastAsia"/>
          <w:color w:val="000000"/>
          <w:sz w:val="24"/>
          <w:u w:val="single"/>
        </w:rPr>
        <w:t>医用X射线摄影系统</w:t>
      </w:r>
      <w:r>
        <w:rPr>
          <w:rFonts w:ascii="宋体" w:hAnsi="宋体"/>
          <w:color w:val="000000"/>
          <w:sz w:val="24"/>
          <w:u w:val="single"/>
        </w:rPr>
        <w:t>3</w:t>
      </w:r>
      <w:r w:rsidRPr="0079244C">
        <w:rPr>
          <w:rFonts w:ascii="宋体" w:hAnsi="宋体" w:hint="eastAsia"/>
          <w:color w:val="000000"/>
          <w:sz w:val="24"/>
          <w:u w:val="single"/>
        </w:rPr>
        <w:t>台</w:t>
      </w:r>
      <w:r>
        <w:rPr>
          <w:rFonts w:ascii="宋体" w:hAnsi="宋体" w:hint="eastAsia"/>
          <w:color w:val="000000"/>
          <w:sz w:val="24"/>
        </w:rPr>
        <w:t>保修项目进行院内调研。调研完成后外送招标。</w:t>
      </w:r>
    </w:p>
    <w:p w14:paraId="1F4FA155" w14:textId="77777777" w:rsidR="00455DA5" w:rsidRDefault="00455DA5" w:rsidP="00455DA5">
      <w:pPr>
        <w:spacing w:line="360" w:lineRule="auto"/>
        <w:rPr>
          <w:rFonts w:ascii="宋体" w:hAnsi="宋体"/>
          <w:color w:val="000000"/>
          <w:sz w:val="24"/>
        </w:rPr>
      </w:pPr>
      <w:r>
        <w:rPr>
          <w:rFonts w:ascii="宋体" w:hAnsi="宋体" w:hint="eastAsia"/>
          <w:b/>
          <w:color w:val="000000"/>
          <w:sz w:val="24"/>
        </w:rPr>
        <w:t>一、调研项目编号：</w:t>
      </w:r>
      <w:r w:rsidRPr="000C33B3">
        <w:rPr>
          <w:rFonts w:ascii="宋体" w:hAnsi="宋体"/>
          <w:b/>
          <w:color w:val="000000"/>
          <w:sz w:val="24"/>
        </w:rPr>
        <w:t>sbc23-dy066</w:t>
      </w:r>
    </w:p>
    <w:p w14:paraId="4CECF512" w14:textId="77777777" w:rsidR="00455DA5" w:rsidRDefault="00455DA5" w:rsidP="00455DA5">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455DA5" w14:paraId="2301719E" w14:textId="77777777" w:rsidTr="00986383">
        <w:trPr>
          <w:trHeight w:val="712"/>
          <w:jc w:val="center"/>
        </w:trPr>
        <w:tc>
          <w:tcPr>
            <w:tcW w:w="891" w:type="dxa"/>
            <w:vAlign w:val="center"/>
          </w:tcPr>
          <w:p w14:paraId="3982A069"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6350B30F"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29F23B44"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CD859FF" w14:textId="77777777" w:rsidR="00455DA5" w:rsidRDefault="00455DA5" w:rsidP="0098638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455DA5" w14:paraId="0FCED5CC" w14:textId="77777777" w:rsidTr="00986383">
        <w:trPr>
          <w:trHeight w:val="328"/>
          <w:jc w:val="center"/>
        </w:trPr>
        <w:tc>
          <w:tcPr>
            <w:tcW w:w="891" w:type="dxa"/>
            <w:shd w:val="clear" w:color="auto" w:fill="auto"/>
            <w:vAlign w:val="center"/>
          </w:tcPr>
          <w:p w14:paraId="0970760C" w14:textId="77777777" w:rsidR="00455DA5" w:rsidRDefault="00455DA5" w:rsidP="0098638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A6D4DF3" w14:textId="77777777" w:rsidR="00455DA5" w:rsidRDefault="00455DA5" w:rsidP="00986383">
            <w:pPr>
              <w:spacing w:line="360" w:lineRule="auto"/>
              <w:jc w:val="center"/>
              <w:rPr>
                <w:rFonts w:ascii="宋体" w:hAnsi="宋体"/>
                <w:color w:val="000000"/>
                <w:sz w:val="24"/>
              </w:rPr>
            </w:pPr>
            <w:r w:rsidRPr="0079244C">
              <w:rPr>
                <w:rFonts w:ascii="宋体" w:hAnsi="宋体" w:hint="eastAsia"/>
                <w:color w:val="000000"/>
                <w:sz w:val="24"/>
              </w:rPr>
              <w:t>医用X射线摄影系统</w:t>
            </w:r>
          </w:p>
        </w:tc>
        <w:tc>
          <w:tcPr>
            <w:tcW w:w="1783" w:type="dxa"/>
            <w:shd w:val="clear" w:color="000000" w:fill="FFFFFF"/>
            <w:vAlign w:val="center"/>
          </w:tcPr>
          <w:p w14:paraId="0E5447D6" w14:textId="77777777" w:rsidR="00455DA5" w:rsidRDefault="00455DA5" w:rsidP="00986383">
            <w:pPr>
              <w:widowControl/>
              <w:spacing w:line="360" w:lineRule="auto"/>
              <w:jc w:val="center"/>
              <w:rPr>
                <w:rFonts w:ascii="宋体" w:hAnsi="宋体"/>
                <w:color w:val="000000"/>
                <w:sz w:val="24"/>
              </w:rPr>
            </w:pPr>
            <w:r>
              <w:rPr>
                <w:rFonts w:ascii="宋体" w:hAnsi="宋体"/>
                <w:color w:val="000000"/>
                <w:sz w:val="24"/>
              </w:rPr>
              <w:t>3</w:t>
            </w:r>
          </w:p>
        </w:tc>
        <w:tc>
          <w:tcPr>
            <w:tcW w:w="1783" w:type="dxa"/>
            <w:shd w:val="clear" w:color="000000" w:fill="FFFFFF"/>
            <w:vAlign w:val="center"/>
          </w:tcPr>
          <w:p w14:paraId="52548713" w14:textId="77777777" w:rsidR="00455DA5" w:rsidRDefault="00455DA5" w:rsidP="00986383">
            <w:pPr>
              <w:widowControl/>
              <w:spacing w:line="360" w:lineRule="auto"/>
              <w:jc w:val="center"/>
              <w:rPr>
                <w:rFonts w:ascii="宋体" w:hAnsi="宋体" w:hint="eastAsia"/>
                <w:color w:val="000000"/>
                <w:sz w:val="24"/>
              </w:rPr>
            </w:pPr>
            <w:r>
              <w:rPr>
                <w:rFonts w:ascii="宋体" w:hAnsi="宋体" w:hint="eastAsia"/>
                <w:color w:val="000000"/>
                <w:sz w:val="24"/>
              </w:rPr>
              <w:t>3</w:t>
            </w:r>
          </w:p>
        </w:tc>
      </w:tr>
    </w:tbl>
    <w:p w14:paraId="0CECAA2F" w14:textId="77777777" w:rsidR="00455DA5" w:rsidRDefault="00455DA5" w:rsidP="00455DA5">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E4993F4"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7BDF167"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CE2B656"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079EABE"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702F4B45"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1678482"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5B536589" w14:textId="77777777" w:rsidR="00455DA5" w:rsidRDefault="00455DA5" w:rsidP="00455DA5">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96B31B5"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参加调研供应商属于下列情形之一的，不得参与本项目调研活动：</w:t>
      </w:r>
    </w:p>
    <w:p w14:paraId="105EA6AD"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A2CFDFC"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4B187CCB" w14:textId="77777777" w:rsidR="00455DA5" w:rsidRDefault="00455DA5" w:rsidP="00455DA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5786632" w14:textId="77777777" w:rsidR="00455DA5" w:rsidRDefault="00455DA5" w:rsidP="00455DA5">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w:t>
      </w:r>
      <w:r>
        <w:rPr>
          <w:rFonts w:ascii="宋体" w:hAnsi="宋体" w:hint="eastAsia"/>
          <w:color w:val="000000"/>
          <w:sz w:val="24"/>
        </w:rPr>
        <w:lastRenderedPageBreak/>
        <w:t>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6F53599" w14:textId="77777777" w:rsidR="00455DA5" w:rsidRDefault="00455DA5" w:rsidP="00455DA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8161995" w14:textId="77777777" w:rsidR="00455DA5" w:rsidRDefault="00455DA5" w:rsidP="00455DA5">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42E02B4A" w14:textId="77777777" w:rsidR="00455DA5" w:rsidRDefault="00455DA5" w:rsidP="00455DA5">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CE99EA2" w14:textId="77777777" w:rsidR="00455DA5" w:rsidRDefault="00455DA5" w:rsidP="00455DA5">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9778425" w14:textId="77777777" w:rsidR="00455DA5" w:rsidRDefault="00455DA5" w:rsidP="00455DA5">
      <w:pPr>
        <w:spacing w:line="360" w:lineRule="auto"/>
        <w:rPr>
          <w:rFonts w:ascii="宋体" w:hAnsi="宋体"/>
          <w:b/>
          <w:color w:val="000000"/>
          <w:sz w:val="24"/>
        </w:rPr>
      </w:pPr>
      <w:r>
        <w:rPr>
          <w:rFonts w:ascii="宋体" w:hAnsi="宋体" w:hint="eastAsia"/>
          <w:b/>
          <w:color w:val="000000"/>
          <w:sz w:val="24"/>
        </w:rPr>
        <w:t>七、调研响应文件接收信息：</w:t>
      </w:r>
    </w:p>
    <w:p w14:paraId="19154A5F" w14:textId="77777777" w:rsidR="00455DA5" w:rsidRDefault="00455DA5" w:rsidP="00455DA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60D2EA90"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67D7E2A"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675DE1A7" w14:textId="7777777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17A6C00D" w14:textId="77777777" w:rsidR="00455DA5" w:rsidRDefault="00455DA5" w:rsidP="00455DA5">
      <w:pPr>
        <w:spacing w:line="360" w:lineRule="auto"/>
        <w:rPr>
          <w:rFonts w:ascii="宋体" w:hAnsi="宋体" w:hint="eastAsia"/>
          <w:b/>
          <w:color w:val="000000"/>
          <w:sz w:val="24"/>
        </w:rPr>
      </w:pPr>
      <w:r>
        <w:rPr>
          <w:rFonts w:ascii="宋体" w:hAnsi="宋体" w:hint="eastAsia"/>
          <w:b/>
          <w:color w:val="000000"/>
          <w:sz w:val="24"/>
        </w:rPr>
        <w:t>八、联系事项：</w:t>
      </w:r>
    </w:p>
    <w:p w14:paraId="73227A47"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0CB9E18B" w14:textId="77777777"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20E4CC3" w14:textId="09100480" w:rsidR="00455DA5" w:rsidRDefault="00455DA5" w:rsidP="00455DA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rPr>
        <w:t>徐</w:t>
      </w:r>
      <w:r>
        <w:rPr>
          <w:rFonts w:ascii="宋体" w:hAnsi="宋体" w:hint="eastAsia"/>
          <w:color w:val="000000"/>
          <w:sz w:val="24"/>
        </w:rPr>
        <w:t>老师</w:t>
      </w:r>
    </w:p>
    <w:p w14:paraId="09A3C8AF" w14:textId="5E867E47"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w:t>
      </w:r>
      <w:r>
        <w:rPr>
          <w:rFonts w:ascii="宋体" w:hAnsi="宋体" w:hint="eastAsia"/>
          <w:color w:val="000000"/>
          <w:sz w:val="24"/>
        </w:rPr>
        <w:t>维修组</w:t>
      </w:r>
      <w:r>
        <w:rPr>
          <w:rFonts w:ascii="宋体" w:hAnsi="宋体" w:hint="eastAsia"/>
          <w:color w:val="000000"/>
          <w:sz w:val="24"/>
        </w:rPr>
        <w:t>（南京市</w:t>
      </w:r>
      <w:r>
        <w:rPr>
          <w:rFonts w:ascii="宋体" w:hAnsi="宋体" w:hint="eastAsia"/>
          <w:color w:val="000000"/>
          <w:sz w:val="24"/>
        </w:rPr>
        <w:t>石鼓</w:t>
      </w:r>
      <w:r>
        <w:rPr>
          <w:rFonts w:ascii="宋体" w:hAnsi="宋体" w:hint="eastAsia"/>
          <w:color w:val="000000"/>
          <w:sz w:val="24"/>
        </w:rPr>
        <w:t>路1</w:t>
      </w:r>
      <w:r>
        <w:rPr>
          <w:rFonts w:ascii="宋体" w:hAnsi="宋体"/>
          <w:color w:val="000000"/>
          <w:sz w:val="24"/>
        </w:rPr>
        <w:t>6</w:t>
      </w:r>
      <w:r>
        <w:rPr>
          <w:rFonts w:ascii="宋体" w:hAnsi="宋体" w:hint="eastAsia"/>
          <w:color w:val="000000"/>
          <w:sz w:val="24"/>
        </w:rPr>
        <w:t>5号</w:t>
      </w:r>
      <w:r>
        <w:rPr>
          <w:rFonts w:ascii="宋体" w:hAnsi="宋体" w:hint="eastAsia"/>
          <w:color w:val="000000"/>
          <w:sz w:val="24"/>
        </w:rPr>
        <w:t>裙</w:t>
      </w:r>
      <w:r>
        <w:rPr>
          <w:rFonts w:ascii="宋体" w:hAnsi="宋体" w:hint="eastAsia"/>
          <w:color w:val="000000"/>
          <w:sz w:val="24"/>
        </w:rPr>
        <w:t>楼6</w:t>
      </w:r>
      <w:r>
        <w:rPr>
          <w:rFonts w:ascii="宋体" w:hAnsi="宋体" w:hint="eastAsia"/>
          <w:color w:val="000000"/>
          <w:sz w:val="24"/>
        </w:rPr>
        <w:t>楼</w:t>
      </w:r>
      <w:r>
        <w:rPr>
          <w:rFonts w:ascii="宋体" w:hAnsi="宋体" w:hint="eastAsia"/>
          <w:color w:val="000000"/>
          <w:sz w:val="24"/>
        </w:rPr>
        <w:t>）。</w:t>
      </w:r>
    </w:p>
    <w:p w14:paraId="6B568E01" w14:textId="5CB436F2" w:rsidR="00455DA5" w:rsidRDefault="00455DA5" w:rsidP="00455DA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color w:val="000000"/>
          <w:sz w:val="24"/>
        </w:rPr>
        <w:t>6960</w:t>
      </w:r>
      <w:r>
        <w:rPr>
          <w:rFonts w:ascii="宋体" w:hAnsi="宋体" w:hint="eastAsia"/>
          <w:color w:val="000000"/>
          <w:sz w:val="24"/>
        </w:rPr>
        <w:t>6。</w:t>
      </w: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4AC6" w14:textId="77777777" w:rsidR="0004690D" w:rsidRDefault="0004690D" w:rsidP="003D55BB">
      <w:r>
        <w:separator/>
      </w:r>
    </w:p>
  </w:endnote>
  <w:endnote w:type="continuationSeparator" w:id="0">
    <w:p w14:paraId="713B3445" w14:textId="77777777" w:rsidR="0004690D" w:rsidRDefault="0004690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A899" w14:textId="77777777" w:rsidR="0004690D" w:rsidRDefault="0004690D" w:rsidP="003D55BB">
      <w:r>
        <w:separator/>
      </w:r>
    </w:p>
  </w:footnote>
  <w:footnote w:type="continuationSeparator" w:id="0">
    <w:p w14:paraId="21CD1E2E" w14:textId="77777777" w:rsidR="0004690D" w:rsidRDefault="0004690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690D"/>
    <w:rsid w:val="000C271F"/>
    <w:rsid w:val="00205CCB"/>
    <w:rsid w:val="003D55BB"/>
    <w:rsid w:val="00417104"/>
    <w:rsid w:val="00455DA5"/>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2023-12-11T01:23:00Z</dcterms:modified>
</cp:coreProperties>
</file>