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0AFB0983" w:rsidR="003D55BB" w:rsidRDefault="003D55BB" w:rsidP="003D55BB">
      <w:pPr>
        <w:pStyle w:val="a7"/>
        <w:rPr>
          <w:color w:val="000000" w:themeColor="text1"/>
          <w:szCs w:val="36"/>
        </w:rPr>
      </w:pPr>
      <w:r w:rsidRPr="006B703F">
        <w:rPr>
          <w:rFonts w:hint="eastAsia"/>
          <w:color w:val="000000" w:themeColor="text1"/>
          <w:szCs w:val="36"/>
        </w:rPr>
        <w:t>江苏省中医院</w:t>
      </w:r>
      <w:r w:rsidR="003E1602" w:rsidRPr="006B703F">
        <w:rPr>
          <w:rFonts w:hint="eastAsia"/>
          <w:color w:val="000000" w:themeColor="text1"/>
          <w:szCs w:val="36"/>
        </w:rPr>
        <w:t>医疗</w:t>
      </w:r>
      <w:r w:rsidRPr="006B703F">
        <w:rPr>
          <w:rFonts w:hint="eastAsia"/>
          <w:color w:val="000000" w:themeColor="text1"/>
          <w:szCs w:val="36"/>
        </w:rPr>
        <w:t>设备招标公告</w:t>
      </w:r>
    </w:p>
    <w:p w14:paraId="2E86A773" w14:textId="77777777" w:rsidR="003A16AD" w:rsidRDefault="003A16AD" w:rsidP="003A16AD">
      <w:pPr>
        <w:spacing w:line="360" w:lineRule="auto"/>
        <w:ind w:firstLineChars="150" w:firstLine="360"/>
        <w:rPr>
          <w:color w:val="000000"/>
          <w:sz w:val="24"/>
        </w:rPr>
      </w:pPr>
      <w:bookmarkStart w:id="0" w:name="OLE_LINK3"/>
      <w:bookmarkStart w:id="1" w:name="OLE_LINK2"/>
      <w:r>
        <w:rPr>
          <w:bCs/>
          <w:color w:val="000000"/>
          <w:sz w:val="24"/>
        </w:rPr>
        <w:t>为保证正常的工作开展，</w:t>
      </w:r>
      <w:r>
        <w:rPr>
          <w:color w:val="000000"/>
          <w:sz w:val="24"/>
        </w:rPr>
        <w:t>江苏省中医院就</w:t>
      </w:r>
      <w:r>
        <w:rPr>
          <w:color w:val="000000"/>
          <w:sz w:val="24"/>
          <w:u w:val="single"/>
        </w:rPr>
        <w:t>流化床系统</w:t>
      </w:r>
      <w:r>
        <w:rPr>
          <w:rFonts w:hint="eastAsia"/>
          <w:color w:val="000000"/>
          <w:sz w:val="24"/>
          <w:u w:val="single"/>
        </w:rPr>
        <w:t>升级</w:t>
      </w:r>
      <w:r>
        <w:rPr>
          <w:color w:val="000000"/>
          <w:sz w:val="24"/>
        </w:rPr>
        <w:t>项目进行招标。</w:t>
      </w:r>
    </w:p>
    <w:p w14:paraId="7ED2A32B" w14:textId="77777777" w:rsidR="003A16AD" w:rsidRDefault="003A16AD" w:rsidP="003A16AD">
      <w:pPr>
        <w:spacing w:line="360" w:lineRule="auto"/>
        <w:rPr>
          <w:color w:val="000000"/>
          <w:sz w:val="24"/>
        </w:rPr>
      </w:pPr>
      <w:r>
        <w:rPr>
          <w:b/>
          <w:color w:val="000000"/>
          <w:sz w:val="24"/>
        </w:rPr>
        <w:t>一、招标项目编号：</w:t>
      </w:r>
      <w:r>
        <w:rPr>
          <w:color w:val="000000"/>
          <w:sz w:val="24"/>
        </w:rPr>
        <w:t xml:space="preserve"> </w:t>
      </w:r>
      <w:r w:rsidRPr="00B851BC">
        <w:rPr>
          <w:color w:val="000000"/>
          <w:sz w:val="24"/>
        </w:rPr>
        <w:t>sbc23-zb17</w:t>
      </w:r>
      <w:r>
        <w:rPr>
          <w:color w:val="000000"/>
          <w:sz w:val="24"/>
        </w:rPr>
        <w:t>5</w:t>
      </w:r>
    </w:p>
    <w:p w14:paraId="71CA91E5" w14:textId="77777777" w:rsidR="003A16AD" w:rsidRDefault="003A16AD" w:rsidP="003A16AD">
      <w:pPr>
        <w:spacing w:line="360" w:lineRule="auto"/>
        <w:rPr>
          <w:color w:val="000000"/>
          <w:sz w:val="24"/>
        </w:rPr>
      </w:pPr>
      <w:r>
        <w:rPr>
          <w:b/>
          <w:color w:val="000000"/>
          <w:sz w:val="24"/>
        </w:rPr>
        <w:t>二、招标项目简介：</w:t>
      </w:r>
      <w:r>
        <w:rPr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3A16AD" w14:paraId="61E66A24" w14:textId="77777777" w:rsidTr="00BD0495">
        <w:trPr>
          <w:trHeight w:val="712"/>
          <w:jc w:val="center"/>
        </w:trPr>
        <w:tc>
          <w:tcPr>
            <w:tcW w:w="891" w:type="dxa"/>
            <w:vAlign w:val="center"/>
          </w:tcPr>
          <w:p w14:paraId="034BDFFA" w14:textId="77777777" w:rsidR="003A16AD" w:rsidRDefault="003A16AD" w:rsidP="00BD04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vAlign w:val="center"/>
          </w:tcPr>
          <w:p w14:paraId="10DC2EF3" w14:textId="77777777" w:rsidR="003A16AD" w:rsidRDefault="003A16AD" w:rsidP="00BD04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vAlign w:val="center"/>
          </w:tcPr>
          <w:p w14:paraId="6A01CB70" w14:textId="77777777" w:rsidR="003A16AD" w:rsidRDefault="003A16AD" w:rsidP="00BD04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</w:tr>
      <w:tr w:rsidR="003A16AD" w14:paraId="5547FE59" w14:textId="77777777" w:rsidTr="00BD0495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5F82DAD7" w14:textId="77777777" w:rsidR="003A16AD" w:rsidRDefault="003A16AD" w:rsidP="00BD04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3A125C4C" w14:textId="77777777" w:rsidR="003A16AD" w:rsidRDefault="003A16AD" w:rsidP="00BD049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流化</w:t>
            </w:r>
            <w:proofErr w:type="gramStart"/>
            <w:r>
              <w:rPr>
                <w:color w:val="000000"/>
                <w:sz w:val="24"/>
              </w:rPr>
              <w:t>床系统</w:t>
            </w:r>
            <w:proofErr w:type="gramEnd"/>
            <w:r>
              <w:rPr>
                <w:color w:val="000000"/>
                <w:sz w:val="24"/>
              </w:rPr>
              <w:t xml:space="preserve">              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6D6BA28D" w14:textId="77777777" w:rsidR="003A16AD" w:rsidRDefault="003A16AD" w:rsidP="00BD0495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</w:tbl>
    <w:p w14:paraId="45F57160" w14:textId="77777777" w:rsidR="003A16AD" w:rsidRDefault="003A16AD" w:rsidP="003A16A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三、投标人资质要求</w:t>
      </w:r>
    </w:p>
    <w:p w14:paraId="740B4FEE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满足《中华人民共和国政府采购法》第二十二条规定，并提供下列材料：</w:t>
      </w:r>
    </w:p>
    <w:p w14:paraId="7106586A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、具有良好的商业信誉（供应商未被列入失信被执行人、重大税收违法案件当事人名单、政府采购严重违法失信行为记录名单（查询渠道</w:t>
      </w:r>
      <w:r>
        <w:rPr>
          <w:sz w:val="24"/>
        </w:rPr>
        <w:t>“</w:t>
      </w:r>
      <w:r>
        <w:rPr>
          <w:sz w:val="24"/>
        </w:rPr>
        <w:t>信用中国</w:t>
      </w:r>
      <w:r>
        <w:rPr>
          <w:sz w:val="24"/>
        </w:rPr>
        <w:t>”</w:t>
      </w:r>
      <w:r>
        <w:rPr>
          <w:sz w:val="24"/>
        </w:rPr>
        <w:t>网（</w:t>
      </w:r>
      <w:hyperlink r:id="rId6" w:history="1">
        <w:r>
          <w:rPr>
            <w:sz w:val="24"/>
          </w:rPr>
          <w:t>www.creditchina.gov.cn</w:t>
        </w:r>
      </w:hyperlink>
      <w:r>
        <w:rPr>
          <w:sz w:val="24"/>
        </w:rPr>
        <w:t>）或</w:t>
      </w:r>
      <w:r>
        <w:rPr>
          <w:sz w:val="24"/>
        </w:rPr>
        <w:t>“</w:t>
      </w:r>
      <w:r>
        <w:rPr>
          <w:sz w:val="24"/>
        </w:rPr>
        <w:t>中国政府采购网</w:t>
      </w:r>
      <w:r>
        <w:rPr>
          <w:sz w:val="24"/>
        </w:rPr>
        <w:t>”</w:t>
      </w:r>
      <w:hyperlink w:history="1">
        <w:r>
          <w:rPr>
            <w:sz w:val="24"/>
          </w:rPr>
          <w:t xml:space="preserve"> (www.ccgp.gov.cn)</w:t>
        </w:r>
      </w:hyperlink>
      <w:r>
        <w:rPr>
          <w:sz w:val="24"/>
        </w:rPr>
        <w:t>，提供网站查询截图，加盖公章））；</w:t>
      </w:r>
    </w:p>
    <w:p w14:paraId="1B7ADD8F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、投标人</w:t>
      </w:r>
      <w:r>
        <w:rPr>
          <w:bCs/>
          <w:sz w:val="24"/>
        </w:rPr>
        <w:t>提供在有效经营期内的营业执照（复印件）；</w:t>
      </w:r>
    </w:p>
    <w:p w14:paraId="539284F3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、具有履行合同所必需的设备维修和专业技术能力；</w:t>
      </w:r>
    </w:p>
    <w:p w14:paraId="37033B7D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、法律、行政法规规定的其他条件。</w:t>
      </w:r>
    </w:p>
    <w:p w14:paraId="120E02C1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投标人属于下列情形之一的，不得参与本项目采购活动：</w:t>
      </w:r>
    </w:p>
    <w:p w14:paraId="3E8C5F82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、单位负责人为同一人或者存在直接控股、管理关系的不同供应商，不得参加同一合同项下的政府采购活动。</w:t>
      </w:r>
    </w:p>
    <w:p w14:paraId="2A38DD50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、除单一来源采购项目外，为采购项目提供整体设计、规范编制或者项目管理、监理、检测等服务的供应商，不得再参加该采购项目的其他采购活动。</w:t>
      </w:r>
    </w:p>
    <w:p w14:paraId="628F0CCB" w14:textId="77777777" w:rsidR="003A16AD" w:rsidRDefault="003A16AD" w:rsidP="003A16A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四、报名方式：</w:t>
      </w:r>
    </w:p>
    <w:p w14:paraId="24EAB392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投标人报名时须提供以下材料的复印件，并加盖公章。材料包括：营业执照、法人授权书、法人和受托人身份证复印件、良好的商业信誉证明（供应商未被列入失信被执行人、重大税收违法案件当事人名单、政府采购严重违法失信行为记录名单（查询渠道</w:t>
      </w:r>
      <w:r>
        <w:rPr>
          <w:sz w:val="24"/>
        </w:rPr>
        <w:t>“</w:t>
      </w:r>
      <w:r>
        <w:rPr>
          <w:sz w:val="24"/>
        </w:rPr>
        <w:t>信用中国</w:t>
      </w:r>
      <w:r>
        <w:rPr>
          <w:sz w:val="24"/>
        </w:rPr>
        <w:t>”</w:t>
      </w:r>
      <w:r>
        <w:rPr>
          <w:sz w:val="24"/>
        </w:rPr>
        <w:t>网（</w:t>
      </w:r>
      <w:hyperlink r:id="rId7" w:history="1">
        <w:r>
          <w:rPr>
            <w:sz w:val="24"/>
          </w:rPr>
          <w:t>www.creditchina.gov.cn</w:t>
        </w:r>
      </w:hyperlink>
      <w:r>
        <w:rPr>
          <w:sz w:val="24"/>
        </w:rPr>
        <w:t>）或</w:t>
      </w:r>
      <w:r>
        <w:rPr>
          <w:sz w:val="24"/>
        </w:rPr>
        <w:t>“</w:t>
      </w:r>
      <w:r>
        <w:rPr>
          <w:sz w:val="24"/>
        </w:rPr>
        <w:t>中国政府采购网</w:t>
      </w:r>
      <w:r>
        <w:rPr>
          <w:sz w:val="24"/>
        </w:rPr>
        <w:t>”</w:t>
      </w:r>
      <w:hyperlink w:history="1">
        <w:r>
          <w:rPr>
            <w:sz w:val="24"/>
          </w:rPr>
          <w:t xml:space="preserve"> (www.ccgp.gov.cn)</w:t>
        </w:r>
      </w:hyperlink>
      <w:r>
        <w:rPr>
          <w:sz w:val="24"/>
        </w:rPr>
        <w:t>，提供网站查询截图，加盖公章））。</w:t>
      </w:r>
    </w:p>
    <w:p w14:paraId="5AF7AA20" w14:textId="77777777" w:rsidR="003A16AD" w:rsidRDefault="003A16AD" w:rsidP="003A16A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五、报名时间及地点：</w:t>
      </w:r>
    </w:p>
    <w:p w14:paraId="6A466F67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公告发布后五个工作日（含公告发布当天），截止时间为最后一天的</w:t>
      </w:r>
      <w:r>
        <w:rPr>
          <w:sz w:val="24"/>
        </w:rPr>
        <w:t>17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。报名地点：江苏省中医院设备处（南京市汉中路</w:t>
      </w:r>
      <w:r>
        <w:rPr>
          <w:sz w:val="24"/>
        </w:rPr>
        <w:t>155</w:t>
      </w:r>
      <w:r>
        <w:rPr>
          <w:sz w:val="24"/>
        </w:rPr>
        <w:t>号</w:t>
      </w:r>
      <w:r>
        <w:rPr>
          <w:sz w:val="24"/>
        </w:rPr>
        <w:t>5</w:t>
      </w:r>
      <w:r>
        <w:rPr>
          <w:sz w:val="24"/>
        </w:rPr>
        <w:t>号楼</w:t>
      </w:r>
      <w:r>
        <w:rPr>
          <w:sz w:val="24"/>
        </w:rPr>
        <w:t>416</w:t>
      </w:r>
      <w:r>
        <w:rPr>
          <w:sz w:val="24"/>
        </w:rPr>
        <w:t>室）。</w:t>
      </w:r>
    </w:p>
    <w:p w14:paraId="2B2CC432" w14:textId="77777777" w:rsidR="003A16AD" w:rsidRDefault="003A16AD" w:rsidP="003A16AD">
      <w:pPr>
        <w:spacing w:line="360" w:lineRule="auto"/>
        <w:rPr>
          <w:b/>
          <w:bCs/>
          <w:color w:val="000000"/>
          <w:kern w:val="0"/>
          <w:sz w:val="24"/>
        </w:rPr>
      </w:pPr>
      <w:r>
        <w:rPr>
          <w:b/>
          <w:bCs/>
          <w:color w:val="000000"/>
          <w:sz w:val="24"/>
        </w:rPr>
        <w:lastRenderedPageBreak/>
        <w:t>六、</w:t>
      </w:r>
      <w:bookmarkEnd w:id="0"/>
      <w:bookmarkEnd w:id="1"/>
      <w:r>
        <w:rPr>
          <w:b/>
          <w:bCs/>
          <w:color w:val="000000"/>
          <w:kern w:val="0"/>
          <w:sz w:val="24"/>
        </w:rPr>
        <w:t>招标文件的获取：</w:t>
      </w:r>
    </w:p>
    <w:p w14:paraId="6F6F7CB7" w14:textId="77777777" w:rsidR="003A16AD" w:rsidRDefault="003A16AD" w:rsidP="003A16AD">
      <w:pPr>
        <w:spacing w:line="360" w:lineRule="auto"/>
        <w:rPr>
          <w:bCs/>
          <w:color w:val="000000"/>
          <w:kern w:val="0"/>
          <w:sz w:val="24"/>
        </w:rPr>
      </w:pPr>
      <w:r>
        <w:rPr>
          <w:b/>
          <w:bCs/>
          <w:color w:val="000000"/>
          <w:kern w:val="0"/>
          <w:sz w:val="24"/>
        </w:rPr>
        <w:t xml:space="preserve">    </w:t>
      </w:r>
      <w:r>
        <w:rPr>
          <w:bCs/>
          <w:color w:val="000000"/>
          <w:kern w:val="0"/>
          <w:sz w:val="24"/>
        </w:rPr>
        <w:t>报名审核通过以后，现场</w:t>
      </w:r>
      <w:r>
        <w:rPr>
          <w:bCs/>
          <w:kern w:val="0"/>
          <w:sz w:val="24"/>
        </w:rPr>
        <w:t>获取。</w:t>
      </w:r>
    </w:p>
    <w:p w14:paraId="23106E6B" w14:textId="77777777" w:rsidR="003A16AD" w:rsidRDefault="003A16AD" w:rsidP="003A16A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七、投标文件接收信息：</w:t>
      </w:r>
    </w:p>
    <w:p w14:paraId="4868D51D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>投标文件接收地点：江苏省中医院设备处（南京市汉中路</w:t>
      </w:r>
      <w:r>
        <w:rPr>
          <w:color w:val="000000"/>
          <w:sz w:val="24"/>
        </w:rPr>
        <w:t>155</w:t>
      </w:r>
      <w:r>
        <w:rPr>
          <w:color w:val="000000"/>
          <w:sz w:val="24"/>
        </w:rPr>
        <w:t>号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号楼</w:t>
      </w:r>
      <w:r>
        <w:rPr>
          <w:color w:val="000000"/>
          <w:sz w:val="24"/>
        </w:rPr>
        <w:t>416</w:t>
      </w:r>
      <w:r>
        <w:rPr>
          <w:color w:val="000000"/>
          <w:sz w:val="24"/>
        </w:rPr>
        <w:t>室）。</w:t>
      </w:r>
    </w:p>
    <w:p w14:paraId="78C495FE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28BB3706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>
        <w:rPr>
          <w:sz w:val="24"/>
        </w:rPr>
        <w:t>提供具有设备维修和专业技术能力的证明材料（复印件）</w:t>
      </w:r>
    </w:p>
    <w:p w14:paraId="313A9D80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sz w:val="24"/>
        </w:rPr>
        <w:t>投标文件接收截止时间为招标时间，</w:t>
      </w:r>
      <w:r>
        <w:rPr>
          <w:kern w:val="0"/>
          <w:sz w:val="24"/>
          <w:shd w:val="clear" w:color="auto" w:fill="FFFFFF"/>
        </w:rPr>
        <w:t>其后所递交的投标文件恕不接受。</w:t>
      </w:r>
    </w:p>
    <w:p w14:paraId="30B8F372" w14:textId="77777777" w:rsidR="003A16AD" w:rsidRDefault="003A16AD" w:rsidP="003A16AD">
      <w:pPr>
        <w:spacing w:line="360" w:lineRule="auto"/>
        <w:rPr>
          <w:b/>
          <w:sz w:val="24"/>
        </w:rPr>
      </w:pPr>
      <w:r>
        <w:rPr>
          <w:b/>
          <w:sz w:val="24"/>
        </w:rPr>
        <w:t>八、联系事项：</w:t>
      </w:r>
    </w:p>
    <w:p w14:paraId="42601BE1" w14:textId="77777777" w:rsidR="003A16AD" w:rsidRDefault="003A16AD" w:rsidP="003A16A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供应商如对招标事项有任何疑问，请及时与我们联系！</w:t>
      </w:r>
    </w:p>
    <w:p w14:paraId="7C1A5ACE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联系部门：江苏省中医院设备处</w:t>
      </w:r>
    </w:p>
    <w:p w14:paraId="1A1A8966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联系人：蔡老师</w:t>
      </w:r>
    </w:p>
    <w:p w14:paraId="0715CB93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联系地址：江苏省中医院设备处（南京市汉中路</w:t>
      </w:r>
      <w:r>
        <w:rPr>
          <w:color w:val="000000"/>
          <w:sz w:val="24"/>
        </w:rPr>
        <w:t>155</w:t>
      </w:r>
      <w:r>
        <w:rPr>
          <w:color w:val="000000"/>
          <w:sz w:val="24"/>
        </w:rPr>
        <w:t>号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号楼</w:t>
      </w:r>
      <w:r>
        <w:rPr>
          <w:color w:val="000000"/>
          <w:sz w:val="24"/>
        </w:rPr>
        <w:t>416</w:t>
      </w:r>
      <w:r>
        <w:rPr>
          <w:color w:val="000000"/>
          <w:sz w:val="24"/>
        </w:rPr>
        <w:t>室）</w:t>
      </w:r>
    </w:p>
    <w:p w14:paraId="6A2F7EBF" w14:textId="77777777" w:rsidR="003A16AD" w:rsidRDefault="003A16AD" w:rsidP="003A16A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联系方式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：</w:t>
      </w:r>
      <w:r>
        <w:rPr>
          <w:color w:val="000000"/>
          <w:sz w:val="24"/>
        </w:rPr>
        <w:t>025-86617141-50416</w:t>
      </w:r>
    </w:p>
    <w:p w14:paraId="11A6292F" w14:textId="7BA68941" w:rsidR="003A16AD" w:rsidRPr="003A16AD" w:rsidRDefault="003A16AD" w:rsidP="003A16AD">
      <w:pPr>
        <w:rPr>
          <w:rFonts w:hint="eastAsia"/>
        </w:rPr>
      </w:pPr>
    </w:p>
    <w:sectPr w:rsidR="003A16AD" w:rsidRPr="003A1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EAC48" w14:textId="77777777" w:rsidR="00C445A8" w:rsidRDefault="00C445A8" w:rsidP="003D55BB">
      <w:r>
        <w:separator/>
      </w:r>
    </w:p>
  </w:endnote>
  <w:endnote w:type="continuationSeparator" w:id="0">
    <w:p w14:paraId="29E50C08" w14:textId="77777777" w:rsidR="00C445A8" w:rsidRDefault="00C445A8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63BB" w14:textId="77777777" w:rsidR="00C445A8" w:rsidRDefault="00C445A8" w:rsidP="003D55BB">
      <w:r>
        <w:separator/>
      </w:r>
    </w:p>
  </w:footnote>
  <w:footnote w:type="continuationSeparator" w:id="0">
    <w:p w14:paraId="78F69FF5" w14:textId="77777777" w:rsidR="00C445A8" w:rsidRDefault="00C445A8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50353"/>
    <w:rsid w:val="00205CCB"/>
    <w:rsid w:val="0028705E"/>
    <w:rsid w:val="003A16AD"/>
    <w:rsid w:val="003C44FA"/>
    <w:rsid w:val="003D55BB"/>
    <w:rsid w:val="003E1602"/>
    <w:rsid w:val="003F2E89"/>
    <w:rsid w:val="00417104"/>
    <w:rsid w:val="00447D33"/>
    <w:rsid w:val="00567549"/>
    <w:rsid w:val="005A450E"/>
    <w:rsid w:val="00651A5A"/>
    <w:rsid w:val="00657B35"/>
    <w:rsid w:val="006B703F"/>
    <w:rsid w:val="006F50DA"/>
    <w:rsid w:val="007B32DA"/>
    <w:rsid w:val="007C4CE2"/>
    <w:rsid w:val="007E2981"/>
    <w:rsid w:val="00842473"/>
    <w:rsid w:val="008B1F36"/>
    <w:rsid w:val="009210F6"/>
    <w:rsid w:val="009A4D21"/>
    <w:rsid w:val="00A613F9"/>
    <w:rsid w:val="00A91D09"/>
    <w:rsid w:val="00AD425E"/>
    <w:rsid w:val="00B17274"/>
    <w:rsid w:val="00BD0FCF"/>
    <w:rsid w:val="00BD2541"/>
    <w:rsid w:val="00C11E0B"/>
    <w:rsid w:val="00C445A8"/>
    <w:rsid w:val="00C84AC6"/>
    <w:rsid w:val="00C92C79"/>
    <w:rsid w:val="00C92DDA"/>
    <w:rsid w:val="00CE409F"/>
    <w:rsid w:val="00CE6B32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2023-02-22T09:49:00Z</dcterms:created>
  <dcterms:modified xsi:type="dcterms:W3CDTF">2023-08-02T09:21:00Z</dcterms:modified>
</cp:coreProperties>
</file>