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E44B3" w14:textId="77777777" w:rsidR="000926BB" w:rsidRPr="00B12CB5" w:rsidRDefault="003D55BB" w:rsidP="000926BB">
      <w:pPr>
        <w:pStyle w:val="a3"/>
        <w:pBdr>
          <w:bottom w:val="none" w:sz="0" w:space="0" w:color="auto"/>
        </w:pBdr>
        <w:rPr>
          <w:rFonts w:ascii="宋体" w:eastAsia="宋体" w:hAnsi="宋体"/>
          <w:b/>
          <w:bCs/>
          <w:color w:val="000000"/>
          <w:sz w:val="56"/>
          <w:szCs w:val="56"/>
        </w:rPr>
      </w:pPr>
      <w:r w:rsidRPr="00B12CB5">
        <w:rPr>
          <w:rFonts w:ascii="宋体" w:eastAsia="宋体" w:hAnsi="宋体" w:hint="eastAsia"/>
          <w:b/>
          <w:bCs/>
          <w:color w:val="000000" w:themeColor="text1"/>
          <w:sz w:val="32"/>
          <w:szCs w:val="72"/>
        </w:rPr>
        <w:t>江苏省中医院</w:t>
      </w:r>
      <w:r w:rsidR="003E1602" w:rsidRPr="00B12CB5">
        <w:rPr>
          <w:rFonts w:ascii="宋体" w:eastAsia="宋体" w:hAnsi="宋体" w:hint="eastAsia"/>
          <w:b/>
          <w:bCs/>
          <w:color w:val="000000" w:themeColor="text1"/>
          <w:sz w:val="32"/>
          <w:szCs w:val="72"/>
        </w:rPr>
        <w:t>医疗</w:t>
      </w:r>
      <w:r w:rsidRPr="00B12CB5">
        <w:rPr>
          <w:rFonts w:ascii="宋体" w:eastAsia="宋体" w:hAnsi="宋体" w:hint="eastAsia"/>
          <w:b/>
          <w:bCs/>
          <w:color w:val="000000" w:themeColor="text1"/>
          <w:sz w:val="32"/>
          <w:szCs w:val="72"/>
        </w:rPr>
        <w:t>设备招标公告</w:t>
      </w:r>
    </w:p>
    <w:p w14:paraId="27DE4166" w14:textId="77777777" w:rsidR="000926BB" w:rsidRDefault="000926BB" w:rsidP="000926BB">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000000"/>
          <w:sz w:val="24"/>
          <w:u w:val="single"/>
        </w:rPr>
        <w:t>中低周波治疗系统</w:t>
      </w:r>
      <w:r>
        <w:rPr>
          <w:rFonts w:ascii="宋体" w:hAnsi="宋体" w:hint="eastAsia"/>
          <w:color w:val="000000"/>
          <w:sz w:val="24"/>
        </w:rPr>
        <w:t>项目进行招标。</w:t>
      </w:r>
    </w:p>
    <w:p w14:paraId="147FB824" w14:textId="77777777" w:rsidR="000926BB" w:rsidRDefault="000926BB" w:rsidP="000926BB">
      <w:pPr>
        <w:spacing w:line="360" w:lineRule="auto"/>
        <w:rPr>
          <w:rFonts w:ascii="宋体" w:hAnsi="宋体" w:hint="eastAsia"/>
          <w:color w:val="000000"/>
          <w:sz w:val="24"/>
        </w:rPr>
      </w:pPr>
      <w:r>
        <w:rPr>
          <w:rFonts w:ascii="宋体" w:hAnsi="宋体" w:hint="eastAsia"/>
          <w:b/>
          <w:color w:val="000000"/>
          <w:sz w:val="24"/>
        </w:rPr>
        <w:t>一、招标项目编号：sbc23-zb136</w:t>
      </w:r>
    </w:p>
    <w:p w14:paraId="02C80341" w14:textId="77777777" w:rsidR="000926BB" w:rsidRDefault="000926BB" w:rsidP="000926BB">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0926BB" w14:paraId="794BC38D" w14:textId="77777777" w:rsidTr="000926BB">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E3178FE" w14:textId="77777777" w:rsidR="000926BB" w:rsidRDefault="000926BB">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5AFB7616" w14:textId="77777777" w:rsidR="000926BB" w:rsidRDefault="000926BB">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7BEE1FED" w14:textId="77777777" w:rsidR="000926BB" w:rsidRDefault="000926BB">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0926BB" w14:paraId="12AAA935" w14:textId="77777777" w:rsidTr="000926BB">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A99ED2F" w14:textId="77777777" w:rsidR="000926BB" w:rsidRDefault="000926BB">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2D12BF" w14:textId="77777777" w:rsidR="000926BB" w:rsidRDefault="000926BB">
            <w:pPr>
              <w:spacing w:line="360" w:lineRule="auto"/>
              <w:rPr>
                <w:rFonts w:ascii="宋体" w:hAnsi="宋体" w:hint="eastAsia"/>
                <w:color w:val="000000"/>
                <w:sz w:val="24"/>
                <w:u w:val="single"/>
              </w:rPr>
            </w:pPr>
            <w:r>
              <w:rPr>
                <w:rFonts w:ascii="宋体" w:hAnsi="宋体" w:hint="eastAsia"/>
                <w:color w:val="000000"/>
                <w:sz w:val="24"/>
              </w:rPr>
              <w:t xml:space="preserve">         中低周波治疗系统</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34E7BB" w14:textId="77777777" w:rsidR="000926BB" w:rsidRDefault="000926BB">
            <w:pPr>
              <w:widowControl/>
              <w:spacing w:line="360" w:lineRule="auto"/>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u w:val="single"/>
              </w:rPr>
              <w:t xml:space="preserve">  2   </w:t>
            </w:r>
          </w:p>
        </w:tc>
      </w:tr>
    </w:tbl>
    <w:p w14:paraId="382A198A" w14:textId="77777777" w:rsidR="000926BB" w:rsidRDefault="000926BB" w:rsidP="000926BB">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4222A151" w14:textId="77777777" w:rsidR="000926BB" w:rsidRDefault="000926BB" w:rsidP="000926BB">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459386A1" w14:textId="77777777" w:rsidR="000926BB" w:rsidRDefault="000926BB" w:rsidP="000926BB">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47A09F09" w14:textId="77777777" w:rsidR="000926BB" w:rsidRDefault="000926BB" w:rsidP="000926BB">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78020039" w14:textId="77777777" w:rsidR="000926BB" w:rsidRDefault="000926BB" w:rsidP="000926BB">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7FCF7062" w14:textId="77777777" w:rsidR="000926BB" w:rsidRDefault="000926BB" w:rsidP="000926BB">
      <w:pPr>
        <w:spacing w:line="360" w:lineRule="auto"/>
        <w:rPr>
          <w:rFonts w:ascii="宋体" w:hAnsi="宋体" w:hint="eastAsia"/>
          <w:color w:val="000000"/>
          <w:sz w:val="24"/>
        </w:rPr>
      </w:pPr>
      <w:r>
        <w:rPr>
          <w:rFonts w:ascii="宋体" w:hAnsi="宋体" w:hint="eastAsia"/>
          <w:color w:val="000000"/>
          <w:sz w:val="24"/>
        </w:rPr>
        <w:t>2、本项目的特定资格要求:</w:t>
      </w:r>
    </w:p>
    <w:p w14:paraId="54174C2C" w14:textId="77777777" w:rsidR="000926BB" w:rsidRDefault="000926BB" w:rsidP="000926BB">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1CD21578" w14:textId="77777777" w:rsidR="000926BB" w:rsidRDefault="000926BB" w:rsidP="000926BB">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428E5C22" w14:textId="77777777" w:rsidR="000926BB" w:rsidRDefault="000926BB" w:rsidP="000926BB">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6A715F63" w14:textId="77777777" w:rsidR="000926BB" w:rsidRDefault="000926BB" w:rsidP="000926BB">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1A654D68" w14:textId="77777777" w:rsidR="000926BB" w:rsidRDefault="000926BB" w:rsidP="000926BB">
      <w:pPr>
        <w:spacing w:line="360" w:lineRule="auto"/>
        <w:ind w:firstLineChars="200" w:firstLine="480"/>
        <w:rPr>
          <w:rFonts w:hint="eastAsia"/>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投标人参与投标的须提供设备制造商提供的授权书，非进口设备投标人须承诺签订合同前提供生产企业针对本项目的授权书及售后服务承诺书；</w:t>
      </w:r>
    </w:p>
    <w:p w14:paraId="3B574C99" w14:textId="77777777" w:rsidR="000926BB" w:rsidRDefault="000926BB" w:rsidP="000926BB">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1F225DCE" w14:textId="77777777" w:rsidR="000926BB" w:rsidRDefault="000926BB" w:rsidP="000926BB">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投标人属于下列情形之一的，不得参与本项目采购活动：</w:t>
      </w:r>
    </w:p>
    <w:p w14:paraId="0475619C" w14:textId="77777777" w:rsidR="000926BB" w:rsidRDefault="000926BB" w:rsidP="000926BB">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62E52DF" w14:textId="77777777" w:rsidR="000926BB" w:rsidRDefault="000926BB" w:rsidP="000926BB">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5A2E0D80" w14:textId="77777777" w:rsidR="000926BB" w:rsidRDefault="000926BB" w:rsidP="000926BB">
      <w:pPr>
        <w:spacing w:line="360" w:lineRule="auto"/>
        <w:rPr>
          <w:rFonts w:ascii="宋体" w:hAnsi="宋体" w:hint="eastAsia"/>
          <w:b/>
          <w:color w:val="000000"/>
          <w:sz w:val="24"/>
        </w:rPr>
      </w:pPr>
      <w:r>
        <w:rPr>
          <w:rFonts w:ascii="宋体" w:hAnsi="宋体" w:hint="eastAsia"/>
          <w:b/>
          <w:color w:val="000000"/>
          <w:sz w:val="24"/>
        </w:rPr>
        <w:t>四、报名方式：</w:t>
      </w:r>
    </w:p>
    <w:p w14:paraId="33C8D532" w14:textId="77777777" w:rsidR="000926BB" w:rsidRDefault="000926BB" w:rsidP="000926BB">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AA7B602" w14:textId="77777777" w:rsidR="000926BB" w:rsidRDefault="000926BB" w:rsidP="000926BB">
      <w:pPr>
        <w:spacing w:line="360" w:lineRule="auto"/>
        <w:rPr>
          <w:rFonts w:ascii="宋体" w:hAnsi="宋体" w:hint="eastAsia"/>
          <w:b/>
          <w:color w:val="000000"/>
          <w:sz w:val="24"/>
        </w:rPr>
      </w:pPr>
      <w:r>
        <w:rPr>
          <w:rFonts w:ascii="宋体" w:hAnsi="宋体" w:hint="eastAsia"/>
          <w:b/>
          <w:color w:val="000000"/>
          <w:sz w:val="24"/>
        </w:rPr>
        <w:t>五、报名时间及地点：</w:t>
      </w:r>
    </w:p>
    <w:p w14:paraId="4EFE3235" w14:textId="77777777" w:rsidR="000926BB" w:rsidRDefault="000926BB" w:rsidP="000926BB">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08D90009" w14:textId="77777777" w:rsidR="000926BB" w:rsidRDefault="000926BB" w:rsidP="000926BB">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07E31883" w14:textId="77777777" w:rsidR="000926BB" w:rsidRDefault="000926BB" w:rsidP="000926BB">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2E3018C1" w14:textId="77777777" w:rsidR="000926BB" w:rsidRDefault="000926BB" w:rsidP="000926BB">
      <w:pPr>
        <w:spacing w:line="360" w:lineRule="auto"/>
        <w:rPr>
          <w:rFonts w:ascii="宋体" w:hAnsi="宋体" w:hint="eastAsia"/>
          <w:b/>
          <w:color w:val="000000"/>
          <w:sz w:val="24"/>
        </w:rPr>
      </w:pPr>
      <w:r>
        <w:rPr>
          <w:rFonts w:ascii="宋体" w:hAnsi="宋体" w:hint="eastAsia"/>
          <w:b/>
          <w:color w:val="000000"/>
          <w:sz w:val="24"/>
        </w:rPr>
        <w:t>七、投标文件接收信息：</w:t>
      </w:r>
    </w:p>
    <w:p w14:paraId="063282AD" w14:textId="77777777" w:rsidR="000926BB" w:rsidRDefault="000926BB" w:rsidP="000926BB">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1、投标文件接收地点：江苏省中医院设备处（南京市汉中路155号5号楼416室）。</w:t>
      </w:r>
    </w:p>
    <w:p w14:paraId="5ACBE32A" w14:textId="77777777" w:rsidR="000926BB" w:rsidRDefault="000926BB" w:rsidP="000926BB">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5AD6A490" w14:textId="77777777" w:rsidR="000926BB" w:rsidRDefault="000926BB" w:rsidP="000926BB">
      <w:pPr>
        <w:spacing w:line="360" w:lineRule="auto"/>
        <w:ind w:firstLineChars="200" w:firstLine="480"/>
        <w:rPr>
          <w:rFonts w:hint="eastAsia"/>
          <w:color w:val="000000"/>
          <w:sz w:val="24"/>
        </w:rPr>
      </w:pPr>
      <w:r>
        <w:rPr>
          <w:rFonts w:ascii="宋体" w:hAnsi="宋体" w:hint="eastAsia"/>
          <w:color w:val="000000"/>
          <w:sz w:val="24"/>
          <w:highlight w:val="yellow"/>
        </w:rPr>
        <w:t>3、根据国家相关政策规定，属于医疗器械监督管理的设备，递交投标文件时须另外携带</w:t>
      </w:r>
      <w:r>
        <w:rPr>
          <w:rFonts w:hint="eastAsia"/>
          <w:color w:val="000000"/>
          <w:sz w:val="24"/>
          <w:highlight w:val="yellow"/>
        </w:rPr>
        <w:t>医疗器械产品注册证</w:t>
      </w:r>
      <w:r>
        <w:rPr>
          <w:rFonts w:ascii="宋体" w:hAnsi="宋体" w:hint="eastAsia"/>
          <w:color w:val="000000"/>
          <w:sz w:val="24"/>
          <w:highlight w:val="yellow"/>
        </w:rPr>
        <w:t>或产品备案凭证</w:t>
      </w:r>
      <w:r>
        <w:rPr>
          <w:rFonts w:hint="eastAsia"/>
          <w:color w:val="000000"/>
          <w:sz w:val="24"/>
          <w:highlight w:val="yellow"/>
        </w:rPr>
        <w:t>、医疗器械经营许可证或医疗器械经营备案凭证复印件并加盖公章。</w:t>
      </w:r>
    </w:p>
    <w:p w14:paraId="77740E23" w14:textId="77777777" w:rsidR="000926BB" w:rsidRDefault="000926BB" w:rsidP="000926BB">
      <w:pPr>
        <w:spacing w:line="360" w:lineRule="auto"/>
        <w:ind w:firstLineChars="200" w:firstLine="480"/>
        <w:rPr>
          <w:color w:val="000000"/>
          <w:sz w:val="24"/>
        </w:rPr>
      </w:pPr>
      <w:r>
        <w:rPr>
          <w:color w:val="000000"/>
          <w:sz w:val="24"/>
        </w:rPr>
        <w:t>4</w:t>
      </w:r>
      <w:r>
        <w:rPr>
          <w:rFonts w:hint="eastAsia"/>
          <w:color w:val="000000"/>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3A4F4F26" w14:textId="77777777" w:rsidR="000926BB" w:rsidRDefault="000926BB" w:rsidP="000926BB">
      <w:pPr>
        <w:spacing w:line="360" w:lineRule="auto"/>
        <w:ind w:firstLine="420"/>
        <w:rPr>
          <w:rFonts w:ascii="宋体" w:hAnsi="宋体"/>
          <w:color w:val="000000"/>
          <w:sz w:val="24"/>
        </w:rPr>
      </w:pPr>
      <w:r>
        <w:rPr>
          <w:rFonts w:ascii="宋体" w:hAnsi="宋体" w:hint="eastAsia"/>
          <w:color w:val="000000"/>
          <w:sz w:val="24"/>
        </w:rPr>
        <w:t>5、投标文件接收截止时间为招标时间，</w:t>
      </w:r>
      <w:r>
        <w:rPr>
          <w:rFonts w:ascii="宋体" w:hAnsi="宋体" w:cs="宋体" w:hint="eastAsia"/>
          <w:color w:val="000000"/>
          <w:kern w:val="0"/>
          <w:sz w:val="24"/>
          <w:shd w:val="clear" w:color="auto" w:fill="FFFFFF"/>
        </w:rPr>
        <w:t>其后所递交的投标文件恕不接受。</w:t>
      </w:r>
    </w:p>
    <w:p w14:paraId="0F9C3727" w14:textId="77777777" w:rsidR="000926BB" w:rsidRDefault="000926BB" w:rsidP="000926BB">
      <w:pPr>
        <w:spacing w:line="360" w:lineRule="auto"/>
        <w:rPr>
          <w:rFonts w:ascii="宋体" w:hAnsi="宋体" w:hint="eastAsia"/>
          <w:b/>
          <w:color w:val="000000"/>
          <w:sz w:val="24"/>
        </w:rPr>
      </w:pPr>
      <w:r>
        <w:rPr>
          <w:rFonts w:ascii="宋体" w:hAnsi="宋体" w:hint="eastAsia"/>
          <w:b/>
          <w:color w:val="000000"/>
          <w:sz w:val="24"/>
        </w:rPr>
        <w:lastRenderedPageBreak/>
        <w:t>八、联系事项：</w:t>
      </w:r>
    </w:p>
    <w:p w14:paraId="76FC9E8B" w14:textId="77777777" w:rsidR="000926BB" w:rsidRDefault="000926BB" w:rsidP="000926BB">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545B305B" w14:textId="77777777" w:rsidR="000926BB" w:rsidRDefault="000926BB" w:rsidP="000926BB">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495B089F" w14:textId="77777777" w:rsidR="000926BB" w:rsidRDefault="000926BB" w:rsidP="000926BB">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000000"/>
          <w:sz w:val="24"/>
          <w:u w:val="single"/>
        </w:rPr>
        <w:t>王</w:t>
      </w:r>
      <w:r>
        <w:rPr>
          <w:rFonts w:ascii="宋体" w:hAnsi="宋体" w:hint="eastAsia"/>
          <w:color w:val="000000"/>
          <w:sz w:val="24"/>
        </w:rPr>
        <w:t>老师</w:t>
      </w:r>
    </w:p>
    <w:p w14:paraId="44669560" w14:textId="77777777" w:rsidR="000926BB" w:rsidRDefault="000926BB" w:rsidP="000926BB">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2E7D6702" w14:textId="77777777" w:rsidR="000926BB" w:rsidRDefault="000926BB" w:rsidP="000926BB">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p w14:paraId="00CBD814" w14:textId="1BE5771E" w:rsidR="003D55BB" w:rsidRDefault="003D55BB" w:rsidP="003D55BB">
      <w:pPr>
        <w:pStyle w:val="a7"/>
        <w:rPr>
          <w:color w:val="000000" w:themeColor="text1"/>
          <w:szCs w:val="36"/>
        </w:rPr>
      </w:pPr>
    </w:p>
    <w:sectPr w:rsidR="003D55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D17F0" w14:textId="77777777" w:rsidR="000C3A41" w:rsidRDefault="000C3A41" w:rsidP="003D55BB">
      <w:r>
        <w:separator/>
      </w:r>
    </w:p>
  </w:endnote>
  <w:endnote w:type="continuationSeparator" w:id="0">
    <w:p w14:paraId="31B74744" w14:textId="77777777" w:rsidR="000C3A41" w:rsidRDefault="000C3A4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4AD52" w14:textId="77777777" w:rsidR="000C3A41" w:rsidRDefault="000C3A41" w:rsidP="003D55BB">
      <w:r>
        <w:separator/>
      </w:r>
    </w:p>
  </w:footnote>
  <w:footnote w:type="continuationSeparator" w:id="0">
    <w:p w14:paraId="09EBE3AB" w14:textId="77777777" w:rsidR="000C3A41" w:rsidRDefault="000C3A4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926BB"/>
    <w:rsid w:val="000C3A41"/>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2CB5"/>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5488">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2023-06-29T07:34:00Z</dcterms:modified>
</cp:coreProperties>
</file>