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22F373D2" w:rsidR="003D55BB" w:rsidRDefault="003D55BB" w:rsidP="003D55BB">
      <w:pPr>
        <w:pStyle w:val="a7"/>
        <w:rPr>
          <w:szCs w:val="36"/>
        </w:rPr>
      </w:pPr>
      <w:r>
        <w:rPr>
          <w:rFonts w:hint="eastAsia"/>
          <w:szCs w:val="36"/>
        </w:rPr>
        <w:t>江苏省中医院医疗设备招标公告</w:t>
      </w:r>
      <w:r w:rsidR="0066794F">
        <w:rPr>
          <w:rFonts w:hint="eastAsia"/>
          <w:szCs w:val="36"/>
        </w:rPr>
        <w:t>（第二次）</w:t>
      </w:r>
    </w:p>
    <w:p w14:paraId="38AD8E2D" w14:textId="77777777" w:rsidR="00F86E68" w:rsidRDefault="00F86E68" w:rsidP="00F86E68">
      <w:pPr>
        <w:pStyle w:val="a3"/>
        <w:pBdr>
          <w:bottom w:val="none" w:sz="0" w:space="0" w:color="auto"/>
        </w:pBdr>
        <w:rPr>
          <w:rFonts w:eastAsia="宋体"/>
          <w:b/>
          <w:color w:val="000000"/>
          <w:sz w:val="32"/>
          <w:szCs w:val="32"/>
        </w:rPr>
      </w:pPr>
    </w:p>
    <w:p w14:paraId="753414DC" w14:textId="04AFD4CF" w:rsidR="00F86E68" w:rsidRDefault="00F86E68" w:rsidP="00F86E68">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HESS屏项目</w:t>
      </w:r>
      <w:r>
        <w:rPr>
          <w:rFonts w:ascii="宋体" w:hAnsi="宋体" w:hint="eastAsia"/>
          <w:color w:val="000000"/>
          <w:sz w:val="24"/>
        </w:rPr>
        <w:t>进行招标。</w:t>
      </w:r>
    </w:p>
    <w:p w14:paraId="6883C118" w14:textId="07A550BB" w:rsidR="00BA403C" w:rsidRPr="00BA403C" w:rsidRDefault="00BA403C" w:rsidP="00BA403C">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6A1124D2" w14:textId="77777777" w:rsidR="00F86E68" w:rsidRDefault="00F86E68" w:rsidP="00F86E68">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hint="eastAsia"/>
          <w:color w:val="000000"/>
          <w:sz w:val="24"/>
        </w:rPr>
        <w:t xml:space="preserve"> sbc23-zb030</w:t>
      </w:r>
    </w:p>
    <w:p w14:paraId="2EBE7185" w14:textId="77777777" w:rsidR="00F86E68" w:rsidRDefault="00F86E68" w:rsidP="00F86E6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F86E68" w14:paraId="40FCD6BA" w14:textId="77777777" w:rsidTr="00F86E68">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B15BE00" w14:textId="77777777" w:rsidR="00F86E68" w:rsidRDefault="00F86E6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C26F92A" w14:textId="77777777" w:rsidR="00F86E68" w:rsidRDefault="00F86E6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E31A111" w14:textId="77777777" w:rsidR="00F86E68" w:rsidRDefault="00F86E6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F86E68" w14:paraId="71964872" w14:textId="77777777" w:rsidTr="00F86E68">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EC67756" w14:textId="77777777" w:rsidR="00F86E68" w:rsidRDefault="00F86E6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CE8F2" w14:textId="77777777" w:rsidR="00F86E68" w:rsidRDefault="00F86E68">
            <w:pPr>
              <w:spacing w:line="360" w:lineRule="auto"/>
              <w:jc w:val="center"/>
              <w:rPr>
                <w:rFonts w:ascii="宋体" w:hAnsi="宋体"/>
                <w:color w:val="000000"/>
                <w:sz w:val="24"/>
              </w:rPr>
            </w:pPr>
            <w:r>
              <w:rPr>
                <w:rFonts w:ascii="宋体" w:hAnsi="宋体" w:hint="eastAsia"/>
                <w:color w:val="000000"/>
                <w:sz w:val="24"/>
                <w:u w:val="single"/>
              </w:rPr>
              <w:t>HESS屏</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696C" w14:textId="77777777" w:rsidR="00F86E68" w:rsidRDefault="00F86E68">
            <w:pPr>
              <w:widowControl/>
              <w:spacing w:line="360" w:lineRule="auto"/>
              <w:jc w:val="center"/>
              <w:rPr>
                <w:rFonts w:ascii="宋体" w:hAnsi="宋体"/>
                <w:color w:val="000000"/>
                <w:sz w:val="24"/>
              </w:rPr>
            </w:pPr>
            <w:r>
              <w:rPr>
                <w:rFonts w:ascii="宋体" w:hAnsi="宋体" w:hint="eastAsia"/>
                <w:color w:val="000000"/>
                <w:sz w:val="24"/>
              </w:rPr>
              <w:t>_</w:t>
            </w:r>
            <w:r>
              <w:rPr>
                <w:rFonts w:ascii="宋体" w:hAnsi="宋体" w:hint="eastAsia"/>
                <w:color w:val="000000"/>
                <w:sz w:val="24"/>
                <w:u w:val="single"/>
              </w:rPr>
              <w:t>1_</w:t>
            </w:r>
          </w:p>
        </w:tc>
      </w:tr>
    </w:tbl>
    <w:p w14:paraId="2D66330E" w14:textId="77777777" w:rsidR="00F86E68" w:rsidRDefault="00F86E68" w:rsidP="00F86E68">
      <w:pPr>
        <w:spacing w:line="360" w:lineRule="auto"/>
        <w:rPr>
          <w:rFonts w:ascii="宋体" w:hAnsi="宋体"/>
          <w:b/>
          <w:color w:val="000000"/>
          <w:sz w:val="24"/>
        </w:rPr>
      </w:pPr>
      <w:r>
        <w:rPr>
          <w:rFonts w:ascii="宋体" w:hAnsi="宋体" w:hint="eastAsia"/>
          <w:b/>
          <w:color w:val="000000"/>
          <w:sz w:val="24"/>
        </w:rPr>
        <w:t xml:space="preserve"> 三、投标人资质要求：</w:t>
      </w:r>
    </w:p>
    <w:p w14:paraId="44C15A75"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48B80116"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60E86E0"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06593012" w14:textId="77777777" w:rsidR="00F86E68" w:rsidRDefault="00F86E68" w:rsidP="00F86E68">
      <w:pPr>
        <w:spacing w:line="360" w:lineRule="auto"/>
        <w:ind w:firstLineChars="200" w:firstLine="480"/>
        <w:rPr>
          <w:rFonts w:ascii="宋体" w:hAnsi="宋体"/>
          <w:color w:val="FF0000"/>
          <w:sz w:val="24"/>
        </w:rPr>
      </w:pPr>
      <w:r>
        <w:rPr>
          <w:rFonts w:ascii="宋体" w:hAnsi="宋体" w:hint="eastAsia"/>
          <w:color w:val="000000"/>
          <w:sz w:val="24"/>
        </w:rPr>
        <w:t>3）法律、行政法规规定的其他条件。</w:t>
      </w:r>
    </w:p>
    <w:p w14:paraId="2695DD36"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2、本项目的特定资格要求:</w:t>
      </w:r>
    </w:p>
    <w:p w14:paraId="5E541CB5"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5BDE3F84"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78379D24"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8946764"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04F1DCD" w14:textId="77777777" w:rsidR="00F86E68" w:rsidRDefault="00F86E68" w:rsidP="00F86E68">
      <w:pPr>
        <w:spacing w:line="360" w:lineRule="auto"/>
        <w:ind w:firstLineChars="200" w:firstLine="480"/>
        <w:rPr>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w:t>
      </w:r>
      <w:r>
        <w:rPr>
          <w:rFonts w:hint="eastAsia"/>
          <w:color w:val="000000"/>
          <w:sz w:val="24"/>
        </w:rPr>
        <w:lastRenderedPageBreak/>
        <w:t>书；</w:t>
      </w:r>
    </w:p>
    <w:p w14:paraId="36371D56" w14:textId="77777777" w:rsidR="00F86E68" w:rsidRDefault="00F86E68" w:rsidP="00F86E68">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7B6D3A3D"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286039BC"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E93B9A4" w14:textId="77777777" w:rsidR="00F86E68" w:rsidRDefault="00F86E68" w:rsidP="00F86E68">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44581F9" w14:textId="77777777" w:rsidR="00F86E68" w:rsidRDefault="00F86E68" w:rsidP="00F86E68">
      <w:pPr>
        <w:spacing w:line="360" w:lineRule="auto"/>
        <w:rPr>
          <w:rFonts w:ascii="宋体" w:hAnsi="宋体"/>
          <w:b/>
          <w:color w:val="000000"/>
          <w:sz w:val="24"/>
        </w:rPr>
      </w:pPr>
      <w:r>
        <w:rPr>
          <w:rFonts w:ascii="宋体" w:hAnsi="宋体" w:hint="eastAsia"/>
          <w:b/>
          <w:color w:val="000000"/>
          <w:sz w:val="24"/>
        </w:rPr>
        <w:t>四、报名方式：</w:t>
      </w:r>
    </w:p>
    <w:p w14:paraId="09980C8B" w14:textId="77777777" w:rsidR="00F86E68" w:rsidRDefault="00F86E68" w:rsidP="00F86E68">
      <w:pPr>
        <w:spacing w:line="360" w:lineRule="auto"/>
        <w:ind w:firstLineChars="200" w:firstLine="480"/>
        <w:rPr>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p>
    <w:p w14:paraId="2925F73B" w14:textId="77777777" w:rsidR="00F86E68" w:rsidRDefault="00F86E68" w:rsidP="00F86E68">
      <w:pPr>
        <w:spacing w:line="360" w:lineRule="auto"/>
        <w:rPr>
          <w:rFonts w:ascii="宋体" w:hAnsi="宋体"/>
          <w:b/>
          <w:color w:val="000000"/>
          <w:sz w:val="24"/>
        </w:rPr>
      </w:pPr>
      <w:r>
        <w:rPr>
          <w:rFonts w:ascii="宋体" w:hAnsi="宋体" w:hint="eastAsia"/>
          <w:b/>
          <w:color w:val="000000"/>
          <w:sz w:val="24"/>
        </w:rPr>
        <w:t>五、报名时间及地点：</w:t>
      </w:r>
    </w:p>
    <w:p w14:paraId="308A57E5" w14:textId="77777777" w:rsidR="00F86E68" w:rsidRDefault="00F86E68" w:rsidP="00F86E68">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465AAE47" w14:textId="77777777" w:rsidR="00F86E68" w:rsidRDefault="00F86E68" w:rsidP="00F86E68">
      <w:pPr>
        <w:spacing w:line="360" w:lineRule="auto"/>
        <w:rPr>
          <w:rFonts w:ascii="宋体" w:hAnsi="宋体"/>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FDCBB94" w14:textId="77777777" w:rsidR="00F86E68" w:rsidRDefault="00F86E68" w:rsidP="00F86E68">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7214D1D0" w14:textId="77777777" w:rsidR="00F86E68" w:rsidRDefault="00F86E68" w:rsidP="00F86E68">
      <w:pPr>
        <w:spacing w:line="360" w:lineRule="auto"/>
        <w:rPr>
          <w:rFonts w:ascii="宋体" w:hAnsi="宋体"/>
          <w:b/>
          <w:color w:val="000000"/>
          <w:sz w:val="24"/>
        </w:rPr>
      </w:pPr>
      <w:r>
        <w:rPr>
          <w:rFonts w:ascii="宋体" w:hAnsi="宋体" w:hint="eastAsia"/>
          <w:b/>
          <w:color w:val="000000"/>
          <w:sz w:val="24"/>
        </w:rPr>
        <w:t>七、投标文件接收信息：</w:t>
      </w:r>
    </w:p>
    <w:p w14:paraId="23C2097B"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1.投标文件接收地点：江苏省中医院设备处（南京市汉中路155号5号楼418室）。</w:t>
      </w:r>
    </w:p>
    <w:p w14:paraId="65F28355"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3A530F1"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w:t>
      </w:r>
      <w:r>
        <w:rPr>
          <w:rFonts w:hint="eastAsia"/>
          <w:color w:val="000000"/>
          <w:sz w:val="24"/>
        </w:rPr>
        <w:lastRenderedPageBreak/>
        <w:t>提供的授权书（指进口设备），非进口设备投标人须承诺签订合同前提供生产企业针对本项目的授权书及售后服务承诺书；</w:t>
      </w:r>
    </w:p>
    <w:p w14:paraId="135357F5"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7F6213A3" w14:textId="77777777" w:rsidR="00F86E68" w:rsidRDefault="00F86E68" w:rsidP="00F86E68">
      <w:pPr>
        <w:spacing w:line="360" w:lineRule="auto"/>
        <w:rPr>
          <w:rFonts w:ascii="宋体" w:hAnsi="宋体"/>
          <w:b/>
          <w:color w:val="000000"/>
          <w:sz w:val="24"/>
        </w:rPr>
      </w:pPr>
      <w:r>
        <w:rPr>
          <w:rFonts w:ascii="宋体" w:hAnsi="宋体" w:hint="eastAsia"/>
          <w:b/>
          <w:color w:val="000000"/>
          <w:sz w:val="24"/>
        </w:rPr>
        <w:t>八、联系事项：</w:t>
      </w:r>
    </w:p>
    <w:p w14:paraId="709858E9"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1F97D6DC"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F1A8546"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57778F9E"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联系地址：江苏省中医院设备处（南京市汉中路155号5号楼418室）</w:t>
      </w:r>
    </w:p>
    <w:p w14:paraId="20CD7B4A" w14:textId="77777777" w:rsidR="00F86E68" w:rsidRDefault="00F86E68" w:rsidP="00F86E68">
      <w:pPr>
        <w:spacing w:line="360" w:lineRule="auto"/>
        <w:ind w:firstLineChars="200" w:firstLine="480"/>
        <w:rPr>
          <w:rFonts w:ascii="宋体" w:hAnsi="宋体"/>
          <w:color w:val="000000"/>
          <w:sz w:val="24"/>
        </w:rPr>
      </w:pPr>
      <w:r>
        <w:rPr>
          <w:rFonts w:ascii="宋体" w:hAnsi="宋体" w:hint="eastAsia"/>
          <w:color w:val="000000"/>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A62F" w14:textId="77777777" w:rsidR="007D44C0" w:rsidRDefault="007D44C0" w:rsidP="003D55BB">
      <w:r>
        <w:separator/>
      </w:r>
    </w:p>
  </w:endnote>
  <w:endnote w:type="continuationSeparator" w:id="0">
    <w:p w14:paraId="6345057E" w14:textId="77777777" w:rsidR="007D44C0" w:rsidRDefault="007D44C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241F" w14:textId="77777777" w:rsidR="007D44C0" w:rsidRDefault="007D44C0" w:rsidP="003D55BB">
      <w:r>
        <w:separator/>
      </w:r>
    </w:p>
  </w:footnote>
  <w:footnote w:type="continuationSeparator" w:id="0">
    <w:p w14:paraId="2F19DFDF" w14:textId="77777777" w:rsidR="007D44C0" w:rsidRDefault="007D44C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66794F"/>
    <w:rsid w:val="007B32DA"/>
    <w:rsid w:val="007C4CE2"/>
    <w:rsid w:val="007D44C0"/>
    <w:rsid w:val="009210F6"/>
    <w:rsid w:val="00A613F9"/>
    <w:rsid w:val="00B12C6B"/>
    <w:rsid w:val="00B17274"/>
    <w:rsid w:val="00BA403C"/>
    <w:rsid w:val="00BD0FCF"/>
    <w:rsid w:val="00CE409F"/>
    <w:rsid w:val="00CE6B32"/>
    <w:rsid w:val="00F8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3510">
      <w:bodyDiv w:val="1"/>
      <w:marLeft w:val="0"/>
      <w:marRight w:val="0"/>
      <w:marTop w:val="0"/>
      <w:marBottom w:val="0"/>
      <w:divBdr>
        <w:top w:val="none" w:sz="0" w:space="0" w:color="auto"/>
        <w:left w:val="none" w:sz="0" w:space="0" w:color="auto"/>
        <w:bottom w:val="none" w:sz="0" w:space="0" w:color="auto"/>
        <w:right w:val="none" w:sz="0" w:space="0" w:color="auto"/>
      </w:divBdr>
    </w:div>
    <w:div w:id="9714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2023-02-22T09:49:00Z</dcterms:created>
  <dcterms:modified xsi:type="dcterms:W3CDTF">2023-04-03T09:30:00Z</dcterms:modified>
</cp:coreProperties>
</file>