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688FA228" w:rsidR="00FF41FC" w:rsidRDefault="00881913">
      <w:pPr>
        <w:jc w:val="center"/>
        <w:rPr>
          <w:rFonts w:eastAsia="黑体"/>
          <w:b/>
          <w:sz w:val="52"/>
          <w:szCs w:val="52"/>
        </w:rPr>
      </w:pPr>
      <w:r>
        <w:rPr>
          <w:rFonts w:eastAsia="黑体"/>
          <w:b/>
          <w:sz w:val="52"/>
          <w:szCs w:val="52"/>
        </w:rPr>
        <w:t>江苏省中医院医疗设备</w:t>
      </w:r>
      <w:r w:rsidR="0029372F" w:rsidRPr="0029372F">
        <w:rPr>
          <w:rFonts w:eastAsia="黑体" w:hint="eastAsia"/>
          <w:b/>
          <w:sz w:val="52"/>
          <w:szCs w:val="52"/>
        </w:rPr>
        <w:t>招标</w:t>
      </w:r>
      <w:r>
        <w:rPr>
          <w:rFonts w:eastAsia="黑体"/>
          <w:b/>
          <w:sz w:val="52"/>
          <w:szCs w:val="52"/>
        </w:rPr>
        <w:t>公告</w:t>
      </w:r>
      <w:r>
        <w:rPr>
          <w:rFonts w:eastAsia="黑体"/>
          <w:b/>
          <w:sz w:val="52"/>
          <w:szCs w:val="52"/>
        </w:rPr>
        <w:t xml:space="preserve">- </w:t>
      </w:r>
    </w:p>
    <w:p w14:paraId="3DC273C3" w14:textId="4CCADE0C" w:rsidR="00756C3B" w:rsidRDefault="00363D66" w:rsidP="004C38F1">
      <w:pPr>
        <w:spacing w:line="360" w:lineRule="auto"/>
        <w:jc w:val="center"/>
        <w:rPr>
          <w:b/>
          <w:sz w:val="30"/>
          <w:szCs w:val="30"/>
        </w:rPr>
      </w:pPr>
      <w:r w:rsidRPr="00363D66">
        <w:rPr>
          <w:rFonts w:hint="eastAsia"/>
          <w:b/>
          <w:sz w:val="30"/>
          <w:szCs w:val="30"/>
        </w:rPr>
        <w:t>（</w:t>
      </w:r>
      <w:r w:rsidR="00F34489">
        <w:rPr>
          <w:rFonts w:hint="eastAsia"/>
          <w:b/>
          <w:sz w:val="30"/>
          <w:szCs w:val="30"/>
        </w:rPr>
        <w:t>本部泌尿外科</w:t>
      </w:r>
      <w:r w:rsidRPr="00363D66">
        <w:rPr>
          <w:rFonts w:hint="eastAsia"/>
          <w:b/>
          <w:sz w:val="30"/>
          <w:szCs w:val="30"/>
        </w:rPr>
        <w:t>）</w:t>
      </w:r>
      <w:r w:rsidR="00F34489" w:rsidRPr="00F34489">
        <w:rPr>
          <w:rFonts w:hint="eastAsia"/>
          <w:b/>
          <w:sz w:val="30"/>
          <w:szCs w:val="30"/>
        </w:rPr>
        <w:t>电切镜</w:t>
      </w:r>
      <w:r w:rsidR="00F34489" w:rsidRPr="00F34489">
        <w:rPr>
          <w:rFonts w:hint="eastAsia"/>
          <w:b/>
          <w:sz w:val="30"/>
          <w:szCs w:val="30"/>
        </w:rPr>
        <w:t>12</w:t>
      </w:r>
      <w:r w:rsidR="00F34489" w:rsidRPr="00F34489">
        <w:rPr>
          <w:rFonts w:hint="eastAsia"/>
          <w:b/>
          <w:sz w:val="30"/>
          <w:szCs w:val="30"/>
        </w:rPr>
        <w:t>度</w:t>
      </w:r>
      <w:r w:rsidR="00B035FD" w:rsidRPr="00B035FD">
        <w:rPr>
          <w:rFonts w:hint="eastAsia"/>
          <w:b/>
          <w:sz w:val="30"/>
          <w:szCs w:val="30"/>
        </w:rPr>
        <w:t>（第二次）</w:t>
      </w:r>
    </w:p>
    <w:p w14:paraId="7CB9D63A" w14:textId="77777777" w:rsidR="00B035FD" w:rsidRPr="00B035FD" w:rsidRDefault="00B035FD" w:rsidP="00B035FD">
      <w:pPr>
        <w:spacing w:line="360" w:lineRule="auto"/>
        <w:ind w:firstLineChars="250" w:firstLine="600"/>
        <w:rPr>
          <w:sz w:val="24"/>
          <w:szCs w:val="32"/>
        </w:rPr>
      </w:pPr>
      <w:r w:rsidRPr="00B035FD">
        <w:rPr>
          <w:rFonts w:hint="eastAsia"/>
          <w:sz w:val="24"/>
          <w:szCs w:val="32"/>
        </w:rPr>
        <w:t>说明：因第一次招标，在规定报名时间内，有效报名单位不足</w:t>
      </w:r>
      <w:r w:rsidRPr="00B035FD">
        <w:rPr>
          <w:sz w:val="24"/>
          <w:szCs w:val="32"/>
        </w:rPr>
        <w:t>3</w:t>
      </w:r>
      <w:r w:rsidRPr="00B035FD">
        <w:rPr>
          <w:rFonts w:hint="eastAsia"/>
          <w:sz w:val="24"/>
          <w:szCs w:val="32"/>
        </w:rPr>
        <w:t>家，故本次公告为第二次发出，本项目进行第二次招标。</w:t>
      </w:r>
    </w:p>
    <w:p w14:paraId="6A5C9480" w14:textId="1D3A7D96" w:rsidR="00B035FD" w:rsidRPr="00B035FD" w:rsidRDefault="00B035FD" w:rsidP="00B035FD">
      <w:pPr>
        <w:spacing w:line="360" w:lineRule="auto"/>
        <w:rPr>
          <w:sz w:val="24"/>
          <w:szCs w:val="32"/>
        </w:rPr>
      </w:pPr>
      <w:r w:rsidRPr="00B035FD">
        <w:rPr>
          <w:rFonts w:hint="eastAsia"/>
          <w:sz w:val="24"/>
          <w:szCs w:val="32"/>
        </w:rPr>
        <w:t xml:space="preserve">    </w:t>
      </w:r>
      <w:r w:rsidRPr="00B035FD">
        <w:rPr>
          <w:rFonts w:hint="eastAsia"/>
          <w:sz w:val="24"/>
          <w:szCs w:val="32"/>
        </w:rPr>
        <w:t>江苏省中医院现邀请有资质、有合作意向的供应商对以下医疗设备进行设备介绍。</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C7AF8"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C7AF8" w:rsidRDefault="00FC7AF8" w:rsidP="00FC7AF8">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76BD9945" w:rsidR="00FC7AF8" w:rsidRDefault="003511BF" w:rsidP="00FC7AF8">
            <w:pPr>
              <w:jc w:val="left"/>
              <w:rPr>
                <w:rFonts w:eastAsiaTheme="minorEastAsia"/>
                <w:bCs/>
                <w:sz w:val="24"/>
              </w:rPr>
            </w:pPr>
            <w:r w:rsidRPr="003511BF">
              <w:rPr>
                <w:rFonts w:hint="eastAsia"/>
                <w:bCs/>
                <w:sz w:val="24"/>
                <w:szCs w:val="22"/>
              </w:rPr>
              <w:t>（本部泌尿外科）电切镜</w:t>
            </w:r>
            <w:r w:rsidRPr="003511BF">
              <w:rPr>
                <w:rFonts w:hint="eastAsia"/>
                <w:bCs/>
                <w:sz w:val="24"/>
                <w:szCs w:val="22"/>
              </w:rPr>
              <w:t>12</w:t>
            </w:r>
            <w:r w:rsidRPr="003511BF">
              <w:rPr>
                <w:rFonts w:hint="eastAsia"/>
                <w:bCs/>
                <w:sz w:val="24"/>
                <w:szCs w:val="22"/>
              </w:rPr>
              <w:t>度</w:t>
            </w:r>
          </w:p>
        </w:tc>
        <w:tc>
          <w:tcPr>
            <w:tcW w:w="713" w:type="pct"/>
            <w:tcBorders>
              <w:top w:val="single" w:sz="4" w:space="0" w:color="auto"/>
              <w:left w:val="nil"/>
              <w:bottom w:val="single" w:sz="4" w:space="0" w:color="auto"/>
              <w:right w:val="single" w:sz="4" w:space="0" w:color="auto"/>
            </w:tcBorders>
            <w:vAlign w:val="center"/>
          </w:tcPr>
          <w:p w14:paraId="44C3A4F3" w14:textId="3E8C82A5" w:rsidR="00FC7AF8" w:rsidRDefault="00FC7AF8" w:rsidP="00FC7AF8">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4185A59C" w14:textId="77777777" w:rsidR="00EF6B1E" w:rsidRDefault="00EF6B1E">
      <w:pPr>
        <w:spacing w:line="360" w:lineRule="auto"/>
        <w:ind w:left="120"/>
        <w:rPr>
          <w:rFonts w:eastAsia="楷体"/>
          <w:b/>
          <w:bCs/>
          <w:sz w:val="24"/>
        </w:rPr>
      </w:pPr>
    </w:p>
    <w:p w14:paraId="3EA16552" w14:textId="7A0F8C48" w:rsidR="00FF41FC" w:rsidRDefault="00881913">
      <w:pPr>
        <w:spacing w:line="360" w:lineRule="auto"/>
        <w:ind w:left="120"/>
        <w:rPr>
          <w:rFonts w:eastAsia="楷体"/>
          <w:b/>
          <w:bCs/>
          <w:sz w:val="24"/>
        </w:rPr>
      </w:pPr>
      <w:r>
        <w:rPr>
          <w:rFonts w:eastAsia="楷体"/>
          <w:b/>
          <w:bCs/>
          <w:sz w:val="24"/>
        </w:rPr>
        <w:lastRenderedPageBreak/>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6AABEEFA" w:rsidR="00152E0B" w:rsidRDefault="00152E0B" w:rsidP="00152E0B">
      <w:pPr>
        <w:spacing w:line="360" w:lineRule="auto"/>
        <w:ind w:leftChars="57" w:left="120" w:firstLineChars="200" w:firstLine="420"/>
        <w:rPr>
          <w:color w:val="000000"/>
        </w:rPr>
      </w:pPr>
      <w:bookmarkStart w:id="0" w:name="_Hlk104471391"/>
      <w:r>
        <w:rPr>
          <w:rFonts w:hint="eastAsia"/>
          <w:color w:val="000000"/>
        </w:rPr>
        <w:t>截止时间：</w:t>
      </w:r>
      <w:r>
        <w:rPr>
          <w:rFonts w:hint="eastAsia"/>
          <w:color w:val="000000"/>
        </w:rPr>
        <w:t>2022</w:t>
      </w:r>
      <w:r>
        <w:rPr>
          <w:rFonts w:hint="eastAsia"/>
          <w:color w:val="000000"/>
        </w:rPr>
        <w:t>年</w:t>
      </w:r>
      <w:r w:rsidR="00535C03">
        <w:rPr>
          <w:rFonts w:hint="eastAsia"/>
          <w:color w:val="000000"/>
        </w:rPr>
        <w:t>8</w:t>
      </w:r>
      <w:r>
        <w:rPr>
          <w:rFonts w:hint="eastAsia"/>
          <w:color w:val="000000"/>
        </w:rPr>
        <w:t>月</w:t>
      </w:r>
      <w:r w:rsidR="00560610">
        <w:rPr>
          <w:rFonts w:hint="eastAsia"/>
          <w:color w:val="000000"/>
        </w:rPr>
        <w:t>1</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bookmarkEnd w:id="0"/>
    <w:p w14:paraId="5D62687D" w14:textId="77777777" w:rsidR="00B035FD" w:rsidRDefault="00B035FD" w:rsidP="00B035FD">
      <w:pPr>
        <w:spacing w:line="360" w:lineRule="auto"/>
        <w:ind w:firstLineChars="200" w:firstLine="420"/>
        <w:rPr>
          <w:color w:val="000000"/>
        </w:rPr>
      </w:pPr>
      <w:r>
        <w:rPr>
          <w:rFonts w:hint="eastAsia"/>
          <w:color w:val="000000"/>
        </w:rPr>
        <w:t>送达地点：江苏省中医院设备处（南京市汉中路</w:t>
      </w:r>
      <w:r>
        <w:rPr>
          <w:rFonts w:hint="eastAsia"/>
          <w:color w:val="000000"/>
        </w:rPr>
        <w:t>155</w:t>
      </w:r>
      <w:r>
        <w:rPr>
          <w:rFonts w:hint="eastAsia"/>
          <w:color w:val="000000"/>
        </w:rPr>
        <w:t>号</w:t>
      </w:r>
      <w:r>
        <w:rPr>
          <w:rFonts w:hint="eastAsia"/>
          <w:color w:val="000000"/>
        </w:rPr>
        <w:t>5</w:t>
      </w:r>
      <w:r>
        <w:rPr>
          <w:rFonts w:hint="eastAsia"/>
          <w:color w:val="000000"/>
        </w:rPr>
        <w:t>号楼</w:t>
      </w:r>
      <w:r>
        <w:rPr>
          <w:rFonts w:hint="eastAsia"/>
          <w:color w:val="000000"/>
        </w:rPr>
        <w:t>416</w:t>
      </w:r>
      <w:r>
        <w:rPr>
          <w:rFonts w:hint="eastAsia"/>
          <w:color w:val="000000"/>
        </w:rPr>
        <w:t>室），</w:t>
      </w:r>
      <w:r w:rsidRPr="00FD5B10">
        <w:rPr>
          <w:rFonts w:hint="eastAsia"/>
          <w:color w:val="FF0000"/>
          <w:u w:val="single"/>
        </w:rPr>
        <w:t>由于新冠疫情</w:t>
      </w:r>
      <w:r>
        <w:rPr>
          <w:rFonts w:hint="eastAsia"/>
          <w:color w:val="FF0000"/>
          <w:u w:val="single"/>
        </w:rPr>
        <w:t>常态化管理</w:t>
      </w:r>
      <w:r w:rsidRPr="00FD5B10">
        <w:rPr>
          <w:rFonts w:hint="eastAsia"/>
          <w:color w:val="FF0000"/>
          <w:u w:val="single"/>
        </w:rPr>
        <w:t>，标书</w:t>
      </w:r>
      <w:r>
        <w:rPr>
          <w:rFonts w:hint="eastAsia"/>
          <w:color w:val="FF0000"/>
          <w:u w:val="single"/>
        </w:rPr>
        <w:t>也可</w:t>
      </w:r>
      <w:r w:rsidRPr="00FD5B10">
        <w:rPr>
          <w:rFonts w:hint="eastAsia"/>
          <w:color w:val="FF0000"/>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34B76787" w:rsidR="00881913" w:rsidRDefault="00881913" w:rsidP="00881913">
      <w:pPr>
        <w:spacing w:line="360" w:lineRule="auto"/>
        <w:ind w:firstLineChars="200" w:firstLine="480"/>
        <w:rPr>
          <w:sz w:val="24"/>
        </w:rPr>
      </w:pPr>
      <w:r>
        <w:rPr>
          <w:rFonts w:hint="eastAsia"/>
          <w:sz w:val="24"/>
        </w:rPr>
        <w:t>联系人：</w:t>
      </w:r>
      <w:r w:rsidR="00560610">
        <w:rPr>
          <w:rFonts w:hint="eastAsia"/>
          <w:sz w:val="24"/>
        </w:rPr>
        <w:t>朱</w:t>
      </w:r>
      <w:r w:rsidR="004F7AC2" w:rsidRPr="00B035FD">
        <w:rPr>
          <w:rFonts w:hint="eastAsia"/>
          <w:sz w:val="24"/>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1488" w14:textId="77777777" w:rsidR="007502D3" w:rsidRDefault="007502D3" w:rsidP="00152E0B">
      <w:r>
        <w:separator/>
      </w:r>
    </w:p>
  </w:endnote>
  <w:endnote w:type="continuationSeparator" w:id="0">
    <w:p w14:paraId="4BB7D25D" w14:textId="77777777" w:rsidR="007502D3" w:rsidRDefault="007502D3"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C1F0" w14:textId="77777777" w:rsidR="007502D3" w:rsidRDefault="007502D3" w:rsidP="00152E0B">
      <w:r>
        <w:separator/>
      </w:r>
    </w:p>
  </w:footnote>
  <w:footnote w:type="continuationSeparator" w:id="0">
    <w:p w14:paraId="7884FF55" w14:textId="77777777" w:rsidR="007502D3" w:rsidRDefault="007502D3"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2417E"/>
    <w:rsid w:val="00255C16"/>
    <w:rsid w:val="00283BB1"/>
    <w:rsid w:val="0029372F"/>
    <w:rsid w:val="002B1EEB"/>
    <w:rsid w:val="002B4EF0"/>
    <w:rsid w:val="002E5989"/>
    <w:rsid w:val="00331B05"/>
    <w:rsid w:val="003511BF"/>
    <w:rsid w:val="00363D66"/>
    <w:rsid w:val="00396E11"/>
    <w:rsid w:val="003A6BAA"/>
    <w:rsid w:val="003B322F"/>
    <w:rsid w:val="00407A1A"/>
    <w:rsid w:val="00424786"/>
    <w:rsid w:val="00426105"/>
    <w:rsid w:val="00431CAA"/>
    <w:rsid w:val="00455E2B"/>
    <w:rsid w:val="00467CEF"/>
    <w:rsid w:val="00474A06"/>
    <w:rsid w:val="004C38F1"/>
    <w:rsid w:val="004C4A45"/>
    <w:rsid w:val="004F7AC2"/>
    <w:rsid w:val="00515B16"/>
    <w:rsid w:val="00535C03"/>
    <w:rsid w:val="005526A6"/>
    <w:rsid w:val="00560610"/>
    <w:rsid w:val="005610BA"/>
    <w:rsid w:val="005940A0"/>
    <w:rsid w:val="005F4EB3"/>
    <w:rsid w:val="005F6F32"/>
    <w:rsid w:val="00623818"/>
    <w:rsid w:val="00636662"/>
    <w:rsid w:val="00646ABD"/>
    <w:rsid w:val="00647544"/>
    <w:rsid w:val="00674B0F"/>
    <w:rsid w:val="00695E1B"/>
    <w:rsid w:val="006A4CDE"/>
    <w:rsid w:val="006E723E"/>
    <w:rsid w:val="006F7281"/>
    <w:rsid w:val="00742EAA"/>
    <w:rsid w:val="00746C77"/>
    <w:rsid w:val="007502D3"/>
    <w:rsid w:val="00756C3B"/>
    <w:rsid w:val="007579D1"/>
    <w:rsid w:val="00764603"/>
    <w:rsid w:val="007917A0"/>
    <w:rsid w:val="00796263"/>
    <w:rsid w:val="007F052E"/>
    <w:rsid w:val="00804EFA"/>
    <w:rsid w:val="0082708D"/>
    <w:rsid w:val="00847C6F"/>
    <w:rsid w:val="00867E4F"/>
    <w:rsid w:val="00870D82"/>
    <w:rsid w:val="00881913"/>
    <w:rsid w:val="00884977"/>
    <w:rsid w:val="00892690"/>
    <w:rsid w:val="008A62A2"/>
    <w:rsid w:val="008B02B9"/>
    <w:rsid w:val="008B3C80"/>
    <w:rsid w:val="008C5755"/>
    <w:rsid w:val="008E08F4"/>
    <w:rsid w:val="008F7059"/>
    <w:rsid w:val="00902922"/>
    <w:rsid w:val="00902C0D"/>
    <w:rsid w:val="00905957"/>
    <w:rsid w:val="009114D6"/>
    <w:rsid w:val="00960328"/>
    <w:rsid w:val="0096267A"/>
    <w:rsid w:val="009843C0"/>
    <w:rsid w:val="0098493F"/>
    <w:rsid w:val="009C4245"/>
    <w:rsid w:val="009C5BE2"/>
    <w:rsid w:val="00A35313"/>
    <w:rsid w:val="00A354D2"/>
    <w:rsid w:val="00A46281"/>
    <w:rsid w:val="00A952CE"/>
    <w:rsid w:val="00A974BD"/>
    <w:rsid w:val="00AB65A0"/>
    <w:rsid w:val="00AE32C3"/>
    <w:rsid w:val="00AF4B42"/>
    <w:rsid w:val="00B035FD"/>
    <w:rsid w:val="00B438E0"/>
    <w:rsid w:val="00B43BDE"/>
    <w:rsid w:val="00B7793B"/>
    <w:rsid w:val="00B96B95"/>
    <w:rsid w:val="00BC4736"/>
    <w:rsid w:val="00BF04F8"/>
    <w:rsid w:val="00BF3553"/>
    <w:rsid w:val="00C167D7"/>
    <w:rsid w:val="00C17AFB"/>
    <w:rsid w:val="00C3328B"/>
    <w:rsid w:val="00C40761"/>
    <w:rsid w:val="00CE08A7"/>
    <w:rsid w:val="00CF3210"/>
    <w:rsid w:val="00CF44F8"/>
    <w:rsid w:val="00D17178"/>
    <w:rsid w:val="00D42F3D"/>
    <w:rsid w:val="00D67135"/>
    <w:rsid w:val="00D67BD0"/>
    <w:rsid w:val="00DC1D5D"/>
    <w:rsid w:val="00DD51BC"/>
    <w:rsid w:val="00DE5CD8"/>
    <w:rsid w:val="00E1222A"/>
    <w:rsid w:val="00E2129B"/>
    <w:rsid w:val="00E3410F"/>
    <w:rsid w:val="00E53D77"/>
    <w:rsid w:val="00E575EE"/>
    <w:rsid w:val="00E6214B"/>
    <w:rsid w:val="00E6235E"/>
    <w:rsid w:val="00E66FB7"/>
    <w:rsid w:val="00EA1F5E"/>
    <w:rsid w:val="00EC2C35"/>
    <w:rsid w:val="00EF6B1E"/>
    <w:rsid w:val="00F020C9"/>
    <w:rsid w:val="00F07874"/>
    <w:rsid w:val="00F27664"/>
    <w:rsid w:val="00F34489"/>
    <w:rsid w:val="00F45C87"/>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9</cp:revision>
  <cp:lastPrinted>2019-03-13T02:04:00Z</cp:lastPrinted>
  <dcterms:created xsi:type="dcterms:W3CDTF">2022-06-23T08:24:00Z</dcterms:created>
  <dcterms:modified xsi:type="dcterms:W3CDTF">2022-07-25T08:29:00Z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