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低温粉碎机、贴标机升级喷码机、内外袋包装机、</w:t>
      </w:r>
    </w:p>
    <w:p>
      <w:pPr>
        <w:spacing w:line="360" w:lineRule="auto"/>
        <w:jc w:val="center"/>
        <w:rPr>
          <w:rFonts w:hint="eastAsia"/>
          <w:b/>
          <w:sz w:val="30"/>
          <w:szCs w:val="30"/>
          <w:lang w:eastAsia="zh-CN"/>
        </w:rPr>
      </w:pPr>
      <w:r>
        <w:rPr>
          <w:rFonts w:hint="eastAsia"/>
          <w:b/>
          <w:sz w:val="30"/>
          <w:szCs w:val="30"/>
          <w:lang w:eastAsia="zh-CN"/>
        </w:rPr>
        <w:t>多功能制粒机、制丸机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低温粉碎机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贴标机升级喷码机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内外袋包装机</w:t>
            </w:r>
          </w:p>
        </w:tc>
        <w:tc>
          <w:tcPr>
            <w:tcW w:w="713" w:type="pct"/>
            <w:tcBorders>
              <w:top w:val="single" w:color="auto" w:sz="4" w:space="0"/>
              <w:left w:val="nil"/>
              <w:bottom w:val="single" w:color="auto" w:sz="4" w:space="0"/>
              <w:right w:val="single" w:color="auto" w:sz="4" w:space="0"/>
            </w:tcBorders>
            <w:vAlign w:val="center"/>
          </w:tcPr>
          <w:p>
            <w:pPr>
              <w:jc w:val="left"/>
              <w:rPr>
                <w:rFonts w:hint="eastAsia"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多功能制粒机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337"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制丸机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2</w:t>
      </w:r>
      <w:r>
        <w:rPr>
          <w:rFonts w:hint="eastAsia"/>
          <w:color w:val="auto"/>
          <w:sz w:val="24"/>
        </w:rPr>
        <w:t>日</w:t>
      </w:r>
      <w:r>
        <w:rPr>
          <w:rFonts w:hint="eastAsia"/>
          <w:color w:val="auto"/>
          <w:sz w:val="24"/>
          <w:lang w:eastAsia="zh-CN"/>
        </w:rPr>
        <w:t>下午</w:t>
      </w:r>
      <w:r>
        <w:rPr>
          <w:rFonts w:hint="eastAsia"/>
          <w:color w:val="auto"/>
          <w:sz w:val="24"/>
          <w:lang w:val="en-US" w:eastAsia="zh-CN"/>
        </w:rPr>
        <w:t>4</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w:t>
      </w:r>
      <w:bookmarkStart w:id="0" w:name="_GoBack"/>
      <w:bookmarkEnd w:id="0"/>
      <w:r>
        <w:rPr>
          <w:rFonts w:hint="eastAsia"/>
          <w:sz w:val="24"/>
          <w:lang w:eastAsia="zh-CN"/>
        </w:rPr>
        <w:t>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17F541E"/>
    <w:rsid w:val="23E84E53"/>
    <w:rsid w:val="259B5FBF"/>
    <w:rsid w:val="29B05EB8"/>
    <w:rsid w:val="2A1D1669"/>
    <w:rsid w:val="30323924"/>
    <w:rsid w:val="32805CE6"/>
    <w:rsid w:val="33A2360A"/>
    <w:rsid w:val="33CA31E9"/>
    <w:rsid w:val="370C30C1"/>
    <w:rsid w:val="37480B70"/>
    <w:rsid w:val="3B487EEC"/>
    <w:rsid w:val="3C386434"/>
    <w:rsid w:val="3C5A2934"/>
    <w:rsid w:val="3DED60C1"/>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4AD798B"/>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TotalTime>
  <ScaleCrop>false</ScaleCrop>
  <LinksUpToDate>false</LinksUpToDate>
  <CharactersWithSpaces>1019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2021-08-26T07:20:31Z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9BBC05BE5FBE44B88C82F98DA8F3B7B2</vt:lpwstr>
  </property>
</Properties>
</file>