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温毯仪、电动止血机、病人交换车、铅屏风、自体血回输设备、骨锯骨钻、红外辐照治疗装置（高功率）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温毯仪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电动止血机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病人交换车</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铅屏风</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自体血回输设备</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骨锯骨钻</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红外辐照治疗装置（高功率）</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8</w:t>
      </w:r>
      <w:r>
        <w:rPr>
          <w:rFonts w:hint="eastAsia"/>
          <w:color w:val="auto"/>
          <w:sz w:val="24"/>
        </w:rPr>
        <w:t>日</w:t>
      </w:r>
      <w:r>
        <w:rPr>
          <w:rFonts w:hint="eastAsia"/>
          <w:color w:val="auto"/>
          <w:sz w:val="24"/>
          <w:lang w:eastAsia="zh-CN"/>
        </w:rPr>
        <w:t>上午</w:t>
      </w:r>
      <w:r>
        <w:rPr>
          <w:rFonts w:hint="eastAsia"/>
          <w:color w:val="auto"/>
          <w:sz w:val="24"/>
          <w:lang w:val="en-US" w:eastAsia="zh-CN"/>
        </w:rPr>
        <w:t>10</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1-6：肖</w:t>
      </w:r>
      <w:r>
        <w:rPr>
          <w:rFonts w:hint="eastAsia"/>
          <w:sz w:val="24"/>
          <w:lang w:eastAsia="zh-CN"/>
        </w:rPr>
        <w:t>老师；项目</w:t>
      </w:r>
      <w:r>
        <w:rPr>
          <w:rFonts w:hint="eastAsia"/>
          <w:sz w:val="24"/>
          <w:lang w:val="en-US" w:eastAsia="zh-CN"/>
        </w:rPr>
        <w:t>7：马老师</w:t>
      </w:r>
      <w:bookmarkStart w:id="0" w:name="_GoBack"/>
      <w:bookmarkEnd w:id="0"/>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E010F72"/>
    <w:rsid w:val="3F1A70D0"/>
    <w:rsid w:val="3F857683"/>
    <w:rsid w:val="44062775"/>
    <w:rsid w:val="463437B9"/>
    <w:rsid w:val="464A099E"/>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75</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2021-07-01T02:21:13Z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