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高流量氧疗、心肺复苏仪、血气分析仪、PICCO</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高流量氧疗</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5</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center"/>
              <w:rPr>
                <w:rFonts w:hint="default"/>
                <w:b w:val="0"/>
                <w:bCs/>
                <w:sz w:val="24"/>
                <w:szCs w:val="24"/>
                <w:lang w:val="en-US" w:eastAsia="zh-CN"/>
              </w:rPr>
            </w:pPr>
            <w:r>
              <w:rPr>
                <w:rFonts w:hint="eastAsia"/>
                <w:b w:val="0"/>
                <w:bCs/>
                <w:sz w:val="24"/>
                <w:szCs w:val="24"/>
                <w:lang w:val="en-US" w:eastAsia="zh-CN"/>
              </w:rPr>
              <w:t>心肺复苏仪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血气分析仪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PICCO</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6</w:t>
      </w:r>
      <w:r>
        <w:rPr>
          <w:rFonts w:hint="eastAsia"/>
          <w:color w:val="auto"/>
          <w:sz w:val="24"/>
        </w:rPr>
        <w:t>月</w:t>
      </w:r>
      <w:r>
        <w:rPr>
          <w:rFonts w:hint="eastAsia"/>
          <w:color w:val="auto"/>
          <w:sz w:val="24"/>
          <w:lang w:val="en-US" w:eastAsia="zh-CN"/>
        </w:rPr>
        <w:t>10</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30</w:t>
      </w:r>
      <w:r>
        <w:rPr>
          <w:rFonts w:hint="eastAsia"/>
          <w:color w:val="auto"/>
          <w:sz w:val="24"/>
        </w:rPr>
        <w:t>（</w:t>
      </w:r>
      <w:r>
        <w:rPr>
          <w:rFonts w:hint="eastAsia"/>
          <w:sz w:val="24"/>
        </w:rPr>
        <w:t>每日上午8:00~12:00，下午2:</w:t>
      </w:r>
      <w:r>
        <w:rPr>
          <w:rFonts w:hint="eastAsia"/>
          <w:sz w:val="24"/>
          <w:lang w:val="en-US" w:eastAsia="zh-CN"/>
        </w:rPr>
        <w:t>30</w:t>
      </w:r>
      <w:r>
        <w:rPr>
          <w:rFonts w:hint="eastAsia"/>
          <w:sz w:val="24"/>
        </w:rPr>
        <w:t>~5:</w:t>
      </w:r>
      <w:r>
        <w:rPr>
          <w:rFonts w:hint="eastAsia"/>
          <w:sz w:val="24"/>
          <w:lang w:val="en-US" w:eastAsia="zh-CN"/>
        </w:rPr>
        <w:t>30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val="en-US" w:eastAsia="zh-CN"/>
        </w:rPr>
        <w:t>马老师。</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59B5FBF"/>
    <w:rsid w:val="2A1D1669"/>
    <w:rsid w:val="33A2360A"/>
    <w:rsid w:val="370C30C1"/>
    <w:rsid w:val="37480B70"/>
    <w:rsid w:val="3C386434"/>
    <w:rsid w:val="3C5A2934"/>
    <w:rsid w:val="3F857683"/>
    <w:rsid w:val="44062775"/>
    <w:rsid w:val="463437B9"/>
    <w:rsid w:val="49C82FF6"/>
    <w:rsid w:val="4CD126A5"/>
    <w:rsid w:val="4EBF2B5A"/>
    <w:rsid w:val="51713810"/>
    <w:rsid w:val="52144BA1"/>
    <w:rsid w:val="562D075A"/>
    <w:rsid w:val="5D1A2FE2"/>
    <w:rsid w:val="621A629C"/>
    <w:rsid w:val="66257E30"/>
    <w:rsid w:val="6D174BB2"/>
    <w:rsid w:val="75E03378"/>
    <w:rsid w:val="761F79CC"/>
    <w:rsid w:val="78B07252"/>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38</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2021-06-03T09:37:23Z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