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52"/>
          <w:szCs w:val="52"/>
        </w:rPr>
      </w:pPr>
      <w:r>
        <w:rPr>
          <w:rFonts w:hint="eastAsia" w:ascii="黑体" w:hAnsi="黑体" w:eastAsia="黑体" w:cs="黑体"/>
          <w:b/>
          <w:sz w:val="52"/>
          <w:szCs w:val="52"/>
        </w:rPr>
        <w:t xml:space="preserve">江苏省中医院医疗设备招标公告- </w:t>
      </w:r>
    </w:p>
    <w:p>
      <w:pPr>
        <w:spacing w:line="360" w:lineRule="auto"/>
        <w:jc w:val="center"/>
        <w:rPr>
          <w:rFonts w:hint="eastAsia"/>
          <w:b/>
          <w:sz w:val="30"/>
          <w:szCs w:val="30"/>
          <w:lang w:eastAsia="zh-CN"/>
        </w:rPr>
      </w:pPr>
      <w:r>
        <w:rPr>
          <w:rFonts w:hint="eastAsia"/>
          <w:b/>
          <w:sz w:val="30"/>
          <w:szCs w:val="30"/>
          <w:lang w:eastAsia="zh-CN"/>
        </w:rPr>
        <w:t>小儿输尿管硬镜、转运模块（配原有系统）、输尿管硬镜、肾镜、阴茎硬度测量仪、智能型负压治疗仪、舌面脉信息采集体质辨识系统、肾病营养检测分析仪、半自动清洗槽、全自动内窥镜清洗消毒机、注气注水装置、多功能床（协议供货）</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5581"/>
        <w:gridCol w:w="1573"/>
      </w:tblGrid>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3275"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923"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3275" w:type="pct"/>
            <w:tcBorders>
              <w:top w:val="single" w:color="auto" w:sz="4" w:space="0"/>
              <w:left w:val="nil"/>
              <w:bottom w:val="single" w:color="auto" w:sz="4" w:space="0"/>
              <w:right w:val="single" w:color="auto" w:sz="4" w:space="0"/>
            </w:tcBorders>
            <w:vAlign w:val="center"/>
          </w:tcPr>
          <w:p>
            <w:pPr>
              <w:jc w:val="left"/>
              <w:rPr>
                <w:rFonts w:hint="eastAsia"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小儿输尿管硬镜</w:t>
            </w:r>
          </w:p>
        </w:tc>
        <w:tc>
          <w:tcPr>
            <w:tcW w:w="92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2</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转运模块（配原有系统）</w:t>
            </w:r>
          </w:p>
        </w:tc>
        <w:tc>
          <w:tcPr>
            <w:tcW w:w="92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宋体" w:cs="Times New Roman"/>
                <w:kern w:val="2"/>
                <w:sz w:val="24"/>
                <w:szCs w:val="32"/>
                <w:lang w:val="en-US" w:eastAsia="zh-CN" w:bidi="ar-SA"/>
              </w:rPr>
            </w:pPr>
            <w:r>
              <w:rPr>
                <w:rFonts w:hint="eastAsia" w:cs="Times New Roman"/>
                <w:kern w:val="2"/>
                <w:sz w:val="24"/>
                <w:szCs w:val="32"/>
                <w:lang w:val="en-US" w:eastAsia="zh-CN" w:bidi="ar-SA"/>
              </w:rPr>
              <w:t>2</w:t>
            </w:r>
          </w:p>
        </w:tc>
      </w:tr>
      <w:tr>
        <w:tblPrEx>
          <w:tblCellMar>
            <w:top w:w="0" w:type="dxa"/>
            <w:left w:w="108" w:type="dxa"/>
            <w:bottom w:w="0" w:type="dxa"/>
            <w:right w:w="108" w:type="dxa"/>
          </w:tblCellMar>
        </w:tblPrEx>
        <w:trPr>
          <w:trHeight w:val="311"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3</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输尿管硬镜</w:t>
            </w:r>
          </w:p>
        </w:tc>
        <w:tc>
          <w:tcPr>
            <w:tcW w:w="92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宋体" w:cs="Times New Roman"/>
                <w:kern w:val="2"/>
                <w:sz w:val="24"/>
                <w:szCs w:val="32"/>
                <w:lang w:val="en-US" w:eastAsia="zh-CN" w:bidi="ar-SA"/>
              </w:rPr>
            </w:pPr>
            <w:r>
              <w:rPr>
                <w:rFonts w:hint="eastAsia" w:cs="Times New Roman"/>
                <w:kern w:val="2"/>
                <w:sz w:val="24"/>
                <w:szCs w:val="32"/>
                <w:lang w:val="en-US" w:eastAsia="zh-CN" w:bidi="ar-SA"/>
              </w:rPr>
              <w:t>2</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4</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肾镜</w:t>
            </w:r>
          </w:p>
        </w:tc>
        <w:tc>
          <w:tcPr>
            <w:tcW w:w="92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宋体" w:cs="Times New Roman"/>
                <w:kern w:val="2"/>
                <w:sz w:val="24"/>
                <w:szCs w:val="32"/>
                <w:lang w:val="en-US" w:eastAsia="zh-CN" w:bidi="ar-SA"/>
              </w:rPr>
            </w:pPr>
            <w:r>
              <w:rPr>
                <w:rFonts w:hint="eastAsia" w:cs="Times New Roman"/>
                <w:kern w:val="2"/>
                <w:sz w:val="24"/>
                <w:szCs w:val="32"/>
                <w:lang w:val="en-US" w:eastAsia="zh-CN" w:bidi="ar-SA"/>
              </w:rPr>
              <w:t>1</w:t>
            </w:r>
          </w:p>
        </w:tc>
      </w:tr>
      <w:tr>
        <w:tblPrEx>
          <w:tblCellMar>
            <w:top w:w="0" w:type="dxa"/>
            <w:left w:w="108" w:type="dxa"/>
            <w:bottom w:w="0" w:type="dxa"/>
            <w:right w:w="108" w:type="dxa"/>
          </w:tblCellMar>
        </w:tblPrEx>
        <w:trPr>
          <w:trHeight w:val="293"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5</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阴茎硬度测量仪</w:t>
            </w:r>
          </w:p>
        </w:tc>
        <w:tc>
          <w:tcPr>
            <w:tcW w:w="92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宋体" w:cs="Times New Roman"/>
                <w:kern w:val="2"/>
                <w:sz w:val="24"/>
                <w:szCs w:val="32"/>
                <w:lang w:val="en-US" w:eastAsia="zh-CN" w:bidi="ar-SA"/>
              </w:rPr>
            </w:pPr>
            <w:r>
              <w:rPr>
                <w:rFonts w:hint="eastAsia" w:cs="Times New Roman"/>
                <w:kern w:val="2"/>
                <w:sz w:val="24"/>
                <w:szCs w:val="32"/>
                <w:lang w:val="en-US" w:eastAsia="zh-CN" w:bidi="ar-SA"/>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6</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智能型负压治疗仪</w:t>
            </w:r>
          </w:p>
        </w:tc>
        <w:tc>
          <w:tcPr>
            <w:tcW w:w="92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宋体" w:cs="Times New Roman"/>
                <w:kern w:val="2"/>
                <w:sz w:val="24"/>
                <w:szCs w:val="32"/>
                <w:lang w:val="en-US" w:eastAsia="zh-CN" w:bidi="ar-SA"/>
              </w:rPr>
            </w:pPr>
            <w:r>
              <w:rPr>
                <w:rFonts w:hint="eastAsia" w:cs="Times New Roman"/>
                <w:kern w:val="2"/>
                <w:sz w:val="24"/>
                <w:szCs w:val="32"/>
                <w:lang w:val="en-US" w:eastAsia="zh-CN" w:bidi="ar-SA"/>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7</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舌面脉信息采集体质辨识系统</w:t>
            </w:r>
          </w:p>
        </w:tc>
        <w:tc>
          <w:tcPr>
            <w:tcW w:w="92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宋体" w:cs="Times New Roman"/>
                <w:kern w:val="2"/>
                <w:sz w:val="24"/>
                <w:szCs w:val="32"/>
                <w:lang w:val="en-US" w:eastAsia="zh-CN" w:bidi="ar-SA"/>
              </w:rPr>
            </w:pPr>
            <w:r>
              <w:rPr>
                <w:rFonts w:hint="eastAsia" w:cs="Times New Roman"/>
                <w:kern w:val="2"/>
                <w:sz w:val="24"/>
                <w:szCs w:val="32"/>
                <w:lang w:val="en-US" w:eastAsia="zh-CN" w:bidi="ar-SA"/>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8</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肾病营养检测分析仪</w:t>
            </w:r>
          </w:p>
        </w:tc>
        <w:tc>
          <w:tcPr>
            <w:tcW w:w="923" w:type="pct"/>
            <w:tcBorders>
              <w:top w:val="single" w:color="auto" w:sz="4" w:space="0"/>
              <w:left w:val="nil"/>
              <w:bottom w:val="single" w:color="auto" w:sz="4" w:space="0"/>
              <w:right w:val="single" w:color="auto" w:sz="4" w:space="0"/>
            </w:tcBorders>
            <w:vAlign w:val="center"/>
          </w:tcPr>
          <w:p>
            <w:pPr>
              <w:jc w:val="left"/>
              <w:rPr>
                <w:rFonts w:hint="default"/>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9</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半自动清洗槽</w:t>
            </w:r>
          </w:p>
        </w:tc>
        <w:tc>
          <w:tcPr>
            <w:tcW w:w="92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宋体" w:cs="Times New Roman"/>
                <w:kern w:val="2"/>
                <w:sz w:val="24"/>
                <w:szCs w:val="32"/>
                <w:lang w:val="en-US" w:eastAsia="zh-CN" w:bidi="ar-SA"/>
              </w:rPr>
            </w:pPr>
            <w:r>
              <w:rPr>
                <w:rFonts w:hint="eastAsia" w:cs="Times New Roman"/>
                <w:kern w:val="2"/>
                <w:sz w:val="24"/>
                <w:szCs w:val="32"/>
                <w:lang w:val="en-US" w:eastAsia="zh-CN" w:bidi="ar-SA"/>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10</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全自动内窥镜清洗消毒机</w:t>
            </w:r>
          </w:p>
        </w:tc>
        <w:tc>
          <w:tcPr>
            <w:tcW w:w="923" w:type="pct"/>
            <w:tcBorders>
              <w:top w:val="single" w:color="auto" w:sz="4" w:space="0"/>
              <w:left w:val="nil"/>
              <w:bottom w:val="single" w:color="auto" w:sz="4" w:space="0"/>
              <w:right w:val="single" w:color="auto" w:sz="4" w:space="0"/>
            </w:tcBorders>
            <w:vAlign w:val="center"/>
          </w:tcPr>
          <w:p>
            <w:pPr>
              <w:jc w:val="left"/>
              <w:rPr>
                <w:rFonts w:hint="default"/>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11</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注气注水装置</w:t>
            </w:r>
          </w:p>
        </w:tc>
        <w:tc>
          <w:tcPr>
            <w:tcW w:w="923" w:type="pct"/>
            <w:tcBorders>
              <w:top w:val="single" w:color="auto" w:sz="4" w:space="0"/>
              <w:left w:val="nil"/>
              <w:bottom w:val="single" w:color="auto" w:sz="4" w:space="0"/>
              <w:right w:val="single" w:color="auto" w:sz="4" w:space="0"/>
            </w:tcBorders>
            <w:vAlign w:val="center"/>
          </w:tcPr>
          <w:p>
            <w:pPr>
              <w:jc w:val="left"/>
              <w:rPr>
                <w:rFonts w:hint="default"/>
                <w:sz w:val="24"/>
                <w:szCs w:val="32"/>
                <w:lang w:val="en-US" w:eastAsia="zh-CN"/>
              </w:rPr>
            </w:pPr>
            <w:r>
              <w:rPr>
                <w:rFonts w:hint="eastAsia"/>
                <w:sz w:val="24"/>
                <w:szCs w:val="32"/>
                <w:lang w:val="en-US" w:eastAsia="zh-CN"/>
              </w:rPr>
              <w:t>2</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12</w:t>
            </w:r>
          </w:p>
        </w:tc>
        <w:tc>
          <w:tcPr>
            <w:tcW w:w="3275"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sz w:val="24"/>
                <w:szCs w:val="24"/>
                <w:lang w:eastAsia="zh-CN"/>
              </w:rPr>
              <w:t>多功能床</w:t>
            </w:r>
          </w:p>
        </w:tc>
        <w:tc>
          <w:tcPr>
            <w:tcW w:w="923" w:type="pct"/>
            <w:tcBorders>
              <w:top w:val="single" w:color="auto" w:sz="4" w:space="0"/>
              <w:left w:val="nil"/>
              <w:bottom w:val="single" w:color="auto" w:sz="4" w:space="0"/>
              <w:right w:val="single" w:color="auto" w:sz="4" w:space="0"/>
            </w:tcBorders>
            <w:vAlign w:val="center"/>
          </w:tcPr>
          <w:p>
            <w:pPr>
              <w:jc w:val="left"/>
              <w:rPr>
                <w:rFonts w:hint="default"/>
                <w:sz w:val="24"/>
                <w:szCs w:val="32"/>
                <w:lang w:val="en-US" w:eastAsia="zh-CN"/>
              </w:rPr>
            </w:pPr>
            <w:r>
              <w:rPr>
                <w:rFonts w:hint="eastAsia"/>
                <w:sz w:val="24"/>
                <w:szCs w:val="32"/>
                <w:lang w:val="en-US" w:eastAsia="zh-CN"/>
              </w:rPr>
              <w:t>协议供货</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sz w:val="24"/>
        </w:rPr>
      </w:pPr>
      <w:r>
        <w:rPr>
          <w:rFonts w:hint="eastAsia"/>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w:t>
      </w:r>
      <w:r>
        <w:rPr>
          <w:rFonts w:hint="eastAsia"/>
          <w:color w:val="000000"/>
          <w:sz w:val="24"/>
          <w:u w:val="single"/>
          <w:lang w:val="en-US" w:eastAsia="zh-CN"/>
        </w:rPr>
        <w:t>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sz w:val="24"/>
        </w:rPr>
      </w:pPr>
      <w:r>
        <w:rPr>
          <w:rFonts w:hint="eastAsia"/>
          <w:sz w:val="24"/>
        </w:rPr>
        <w:t>投标文件接收截止时间：</w:t>
      </w:r>
      <w:r>
        <w:rPr>
          <w:rFonts w:hint="eastAsia"/>
          <w:color w:val="auto"/>
          <w:sz w:val="24"/>
        </w:rPr>
        <w:t xml:space="preserve"> 20</w:t>
      </w:r>
      <w:r>
        <w:rPr>
          <w:rFonts w:hint="eastAsia"/>
          <w:color w:val="auto"/>
          <w:sz w:val="24"/>
          <w:lang w:val="en-US" w:eastAsia="zh-CN"/>
        </w:rPr>
        <w:t>21</w:t>
      </w:r>
      <w:r>
        <w:rPr>
          <w:rFonts w:hint="eastAsia"/>
          <w:color w:val="auto"/>
          <w:sz w:val="24"/>
        </w:rPr>
        <w:t>年</w:t>
      </w:r>
      <w:r>
        <w:rPr>
          <w:rFonts w:hint="eastAsia"/>
          <w:color w:val="auto"/>
          <w:sz w:val="24"/>
          <w:lang w:val="en-US" w:eastAsia="zh-CN"/>
        </w:rPr>
        <w:t>5</w:t>
      </w:r>
      <w:r>
        <w:rPr>
          <w:rFonts w:hint="eastAsia"/>
          <w:color w:val="auto"/>
          <w:sz w:val="24"/>
        </w:rPr>
        <w:t>月</w:t>
      </w:r>
      <w:r>
        <w:rPr>
          <w:rFonts w:hint="eastAsia"/>
          <w:color w:val="auto"/>
          <w:sz w:val="24"/>
          <w:lang w:val="en-US" w:eastAsia="zh-CN"/>
        </w:rPr>
        <w:t>11</w:t>
      </w:r>
      <w:r>
        <w:rPr>
          <w:rFonts w:hint="eastAsia"/>
          <w:color w:val="auto"/>
          <w:sz w:val="24"/>
        </w:rPr>
        <w:t>日</w:t>
      </w:r>
      <w:r>
        <w:rPr>
          <w:rFonts w:hint="eastAsia"/>
          <w:color w:val="auto"/>
          <w:sz w:val="24"/>
          <w:lang w:eastAsia="zh-CN"/>
        </w:rPr>
        <w:t>上午</w:t>
      </w:r>
      <w:r>
        <w:rPr>
          <w:rFonts w:hint="eastAsia"/>
          <w:color w:val="auto"/>
          <w:sz w:val="24"/>
          <w:lang w:val="en-US" w:eastAsia="zh-CN"/>
        </w:rPr>
        <w:t>12</w:t>
      </w:r>
      <w:r>
        <w:rPr>
          <w:rFonts w:hint="eastAsia"/>
          <w:color w:val="auto"/>
          <w:sz w:val="24"/>
        </w:rPr>
        <w:t>：</w:t>
      </w:r>
      <w:r>
        <w:rPr>
          <w:rFonts w:hint="eastAsia"/>
          <w:color w:val="auto"/>
          <w:sz w:val="24"/>
          <w:lang w:val="en-US" w:eastAsia="zh-CN"/>
        </w:rPr>
        <w:t>00</w:t>
      </w:r>
      <w:r>
        <w:rPr>
          <w:rFonts w:hint="eastAsia"/>
          <w:color w:val="auto"/>
          <w:sz w:val="24"/>
        </w:rPr>
        <w:t>（</w:t>
      </w:r>
      <w:r>
        <w:rPr>
          <w:rFonts w:hint="eastAsia"/>
          <w:sz w:val="24"/>
        </w:rPr>
        <w:t>每日上午8:00~12:00，下午2:</w:t>
      </w:r>
      <w:r>
        <w:rPr>
          <w:rFonts w:hint="eastAsia"/>
          <w:sz w:val="24"/>
          <w:lang w:val="en-US" w:eastAsia="zh-CN"/>
        </w:rPr>
        <w:t>00</w:t>
      </w:r>
      <w:r>
        <w:rPr>
          <w:rFonts w:hint="eastAsia"/>
          <w:sz w:val="24"/>
        </w:rPr>
        <w:t>~5:</w:t>
      </w:r>
      <w:r>
        <w:rPr>
          <w:rFonts w:hint="eastAsia"/>
          <w:sz w:val="24"/>
          <w:lang w:val="en-US" w:eastAsia="zh-CN"/>
        </w:rPr>
        <w:t>00</w:t>
      </w:r>
      <w:r>
        <w:rPr>
          <w:rFonts w:hint="eastAsia"/>
          <w:sz w:val="24"/>
        </w:rPr>
        <w:t>，北京时间，法定节假日除外，下同）</w:t>
      </w:r>
    </w:p>
    <w:p>
      <w:pPr>
        <w:spacing w:line="360" w:lineRule="auto"/>
        <w:ind w:firstLine="480" w:firstLineChars="200"/>
        <w:rPr>
          <w:sz w:val="24"/>
        </w:rPr>
      </w:pPr>
      <w:r>
        <w:rPr>
          <w:rFonts w:hint="eastAsia"/>
          <w:sz w:val="24"/>
        </w:rPr>
        <w:t>投标文件送达地点：江苏省中医院设备处（南京市汉中路155号5号楼41</w:t>
      </w:r>
      <w:r>
        <w:rPr>
          <w:rFonts w:hint="eastAsia"/>
          <w:sz w:val="24"/>
          <w:lang w:val="en-US" w:eastAsia="zh-CN"/>
        </w:rPr>
        <w:t>6</w:t>
      </w:r>
      <w:r>
        <w:rPr>
          <w:rFonts w:hint="eastAsia"/>
          <w:sz w:val="24"/>
        </w:rPr>
        <w:t>室）</w:t>
      </w:r>
    </w:p>
    <w:p>
      <w:pPr>
        <w:spacing w:line="360" w:lineRule="auto"/>
        <w:ind w:left="540" w:hanging="542" w:hangingChars="225"/>
        <w:rPr>
          <w:rFonts w:hint="eastAsia" w:ascii="楷体" w:hAnsi="楷体" w:eastAsia="楷体" w:cs="楷体"/>
          <w:b/>
          <w:bCs/>
          <w:color w:val="000000"/>
          <w:sz w:val="24"/>
        </w:rPr>
      </w:pPr>
      <w:r>
        <w:rPr>
          <w:rFonts w:hint="eastAsia" w:ascii="楷体" w:hAnsi="楷体" w:eastAsia="楷体" w:cs="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sz w:val="24"/>
        </w:rPr>
      </w:pPr>
      <w:r>
        <w:rPr>
          <w:rFonts w:hint="eastAsia" w:ascii="楷体" w:hAnsi="楷体" w:eastAsia="楷体" w:cs="楷体"/>
          <w:b/>
          <w:bCs/>
          <w:sz w:val="24"/>
        </w:rPr>
        <w:t>六、招标联系事项</w:t>
      </w:r>
    </w:p>
    <w:p>
      <w:pPr>
        <w:spacing w:line="360" w:lineRule="auto"/>
        <w:ind w:firstLine="480" w:firstLineChars="200"/>
        <w:rPr>
          <w:rFonts w:hint="default" w:eastAsia="宋体"/>
          <w:sz w:val="24"/>
          <w:lang w:val="en-US" w:eastAsia="zh-CN"/>
        </w:rPr>
      </w:pPr>
      <w:r>
        <w:rPr>
          <w:rFonts w:hint="eastAsia"/>
          <w:sz w:val="24"/>
        </w:rPr>
        <w:t>联系人：</w:t>
      </w:r>
      <w:r>
        <w:rPr>
          <w:rFonts w:hint="eastAsia"/>
          <w:sz w:val="24"/>
          <w:lang w:eastAsia="zh-CN"/>
        </w:rPr>
        <w:t>项目</w:t>
      </w:r>
      <w:r>
        <w:rPr>
          <w:rFonts w:hint="eastAsia"/>
          <w:sz w:val="24"/>
          <w:lang w:val="en-US" w:eastAsia="zh-CN"/>
        </w:rPr>
        <w:t>1-6：肖老师；项目7-12：</w:t>
      </w:r>
      <w:r>
        <w:rPr>
          <w:rFonts w:hint="eastAsia"/>
          <w:sz w:val="24"/>
          <w:lang w:eastAsia="zh-CN"/>
        </w:rPr>
        <w:t>马老师</w:t>
      </w:r>
      <w:r>
        <w:rPr>
          <w:rFonts w:hint="eastAsia"/>
          <w:sz w:val="24"/>
          <w:lang w:val="en-US" w:eastAsia="zh-CN"/>
        </w:rPr>
        <w:t>。</w:t>
      </w:r>
    </w:p>
    <w:p>
      <w:pPr>
        <w:spacing w:line="360" w:lineRule="auto"/>
        <w:ind w:firstLine="480" w:firstLineChars="200"/>
        <w:rPr>
          <w:sz w:val="24"/>
        </w:rPr>
      </w:pPr>
      <w:r>
        <w:rPr>
          <w:rFonts w:hint="eastAsia"/>
          <w:sz w:val="24"/>
        </w:rPr>
        <w:t>联系方式：025-86617141-5041</w:t>
      </w:r>
      <w:r>
        <w:rPr>
          <w:rFonts w:hint="eastAsia"/>
          <w:sz w:val="24"/>
          <w:lang w:val="en-US" w:eastAsia="zh-CN"/>
        </w:rPr>
        <w:t>6</w:t>
      </w:r>
      <w:r>
        <w:rPr>
          <w:rFonts w:hint="eastAsia"/>
          <w:sz w:val="24"/>
        </w:rPr>
        <w:t xml:space="preserve">   </w:t>
      </w:r>
    </w:p>
    <w:p>
      <w:pPr>
        <w:ind w:firstLine="480" w:firstLineChars="200"/>
        <w:rPr>
          <w:sz w:val="24"/>
        </w:rPr>
      </w:pPr>
      <w:r>
        <w:rPr>
          <w:rFonts w:hint="eastAsia"/>
          <w:sz w:val="24"/>
        </w:rPr>
        <w:t>地址：南京市汉中路155号</w:t>
      </w:r>
      <w:r>
        <w:rPr>
          <w:rFonts w:hint="eastAsia"/>
          <w:sz w:val="24"/>
          <w:lang w:eastAsia="zh-CN"/>
        </w:rPr>
        <w:t>江苏省中医院</w:t>
      </w:r>
      <w:r>
        <w:rPr>
          <w:rFonts w:hint="eastAsia"/>
          <w:sz w:val="24"/>
        </w:rPr>
        <w:t>5号楼41</w:t>
      </w:r>
      <w:r>
        <w:rPr>
          <w:rFonts w:hint="eastAsia"/>
          <w:sz w:val="24"/>
          <w:lang w:val="en-US" w:eastAsia="zh-CN"/>
        </w:rPr>
        <w:t>6</w:t>
      </w:r>
      <w:r>
        <w:rPr>
          <w:rFonts w:hint="eastAsia"/>
          <w:sz w:val="24"/>
        </w:rPr>
        <w:t>室     邮编：210029</w:t>
      </w:r>
    </w:p>
    <w:p>
      <w:pPr>
        <w:rPr>
          <w:rFonts w:hint="default" w:eastAsia="宋体"/>
          <w:lang w:val="en-US" w:eastAsia="zh-CN"/>
        </w:rPr>
      </w:pPr>
      <w:r>
        <w:rPr>
          <w:rFonts w:hint="eastAsia"/>
          <w:lang w:val="en-US" w:eastAsia="zh-CN"/>
        </w:rPr>
        <w:t>1046708</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56A3029"/>
    <w:rsid w:val="05A53369"/>
    <w:rsid w:val="05B36E72"/>
    <w:rsid w:val="05DD12B9"/>
    <w:rsid w:val="067009A1"/>
    <w:rsid w:val="0D050B4E"/>
    <w:rsid w:val="13DD40A7"/>
    <w:rsid w:val="16421AC3"/>
    <w:rsid w:val="16A6771F"/>
    <w:rsid w:val="18F91491"/>
    <w:rsid w:val="1B25511A"/>
    <w:rsid w:val="1C2157C6"/>
    <w:rsid w:val="23E84E53"/>
    <w:rsid w:val="259B5FBF"/>
    <w:rsid w:val="2A1D1669"/>
    <w:rsid w:val="30323924"/>
    <w:rsid w:val="33A2360A"/>
    <w:rsid w:val="33CA31E9"/>
    <w:rsid w:val="370C30C1"/>
    <w:rsid w:val="37480B70"/>
    <w:rsid w:val="3B487EEC"/>
    <w:rsid w:val="3C386434"/>
    <w:rsid w:val="3C5A2934"/>
    <w:rsid w:val="3E010F72"/>
    <w:rsid w:val="3F1A70D0"/>
    <w:rsid w:val="3F857683"/>
    <w:rsid w:val="44062775"/>
    <w:rsid w:val="463437B9"/>
    <w:rsid w:val="49C82FF6"/>
    <w:rsid w:val="4BB82F40"/>
    <w:rsid w:val="4BDE03B6"/>
    <w:rsid w:val="4CD126A5"/>
    <w:rsid w:val="4EBF2B5A"/>
    <w:rsid w:val="50B01590"/>
    <w:rsid w:val="52144BA1"/>
    <w:rsid w:val="52356762"/>
    <w:rsid w:val="562D075A"/>
    <w:rsid w:val="5D1A2FE2"/>
    <w:rsid w:val="607960A6"/>
    <w:rsid w:val="621A629C"/>
    <w:rsid w:val="641D3B9E"/>
    <w:rsid w:val="66257E30"/>
    <w:rsid w:val="66D813CF"/>
    <w:rsid w:val="6D174BB2"/>
    <w:rsid w:val="6FB1376C"/>
    <w:rsid w:val="75E03378"/>
    <w:rsid w:val="761F79CC"/>
    <w:rsid w:val="78B07252"/>
    <w:rsid w:val="7A8A2C5A"/>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3</TotalTime>
  <ScaleCrop>false</ScaleCrop>
  <LinksUpToDate>false</LinksUpToDate>
  <CharactersWithSpaces>1019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2021-04-29T00:17:37Z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