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eastAsia="楷体" w:cs="Times New Roman"/>
          <w:b/>
          <w:bCs/>
          <w:sz w:val="24"/>
          <w:szCs w:val="32"/>
          <w:lang w:eastAsia="zh-CN"/>
        </w:rPr>
      </w:pPr>
      <w:r>
        <w:rPr>
          <w:rFonts w:hint="default" w:ascii="Times New Roman" w:hAnsi="Times New Roman" w:eastAsia="楷体" w:cs="Times New Roman"/>
          <w:b/>
          <w:bCs/>
          <w:sz w:val="32"/>
          <w:szCs w:val="32"/>
          <w:lang w:eastAsia="zh-CN"/>
        </w:rPr>
        <w:t>快速湿转仪、蒸汽夹层锅</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sz w:val="24"/>
                <w:szCs w:val="24"/>
                <w:lang w:val="en-US" w:eastAsia="zh-CN"/>
              </w:rPr>
            </w:pPr>
            <w:r>
              <w:rPr>
                <w:rFonts w:hint="eastAsia" w:cs="Times New Roman"/>
                <w:b w:val="0"/>
                <w:bCs/>
                <w:sz w:val="24"/>
                <w:szCs w:val="24"/>
                <w:lang w:val="en-US" w:eastAsia="zh-CN"/>
              </w:rPr>
              <w:t>Western快速湿转仪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4"/>
                <w:szCs w:val="32"/>
                <w:lang w:val="en-US" w:eastAsia="zh-CN"/>
              </w:rPr>
            </w:pPr>
            <w:r>
              <w:rPr>
                <w:rFonts w:hint="default" w:ascii="Times New Roman" w:hAnsi="Times New Roman" w:cs="Times New Roman"/>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 w:val="24"/>
                <w:szCs w:val="32"/>
                <w:lang w:val="en-US" w:eastAsia="zh-CN"/>
              </w:rPr>
            </w:pPr>
            <w:r>
              <w:rPr>
                <w:rFonts w:hint="eastAsia" w:cs="Times New Roman"/>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val="0"/>
                <w:bCs/>
                <w:sz w:val="24"/>
                <w:szCs w:val="24"/>
                <w:lang w:eastAsia="zh-CN"/>
              </w:rPr>
            </w:pPr>
            <w:r>
              <w:rPr>
                <w:rFonts w:hint="eastAsia" w:cs="Times New Roman"/>
                <w:b w:val="0"/>
                <w:bCs/>
                <w:sz w:val="24"/>
                <w:szCs w:val="24"/>
                <w:lang w:eastAsia="zh-CN"/>
              </w:rPr>
              <w:t>蒸汽夹层锅</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lang w:val="en-US" w:eastAsia="zh-CN"/>
              </w:rPr>
            </w:pPr>
            <w:r>
              <w:rPr>
                <w:rFonts w:hint="eastAsia" w:cs="Times New Roman"/>
                <w:sz w:val="24"/>
                <w:szCs w:val="32"/>
                <w:lang w:val="en-US" w:eastAsia="zh-CN"/>
              </w:rPr>
              <w:t>50</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bookmarkStart w:id="0" w:name="_GoBack"/>
      <w:bookmarkEnd w:id="0"/>
    </w:p>
    <w:p>
      <w:pPr>
        <w:spacing w:line="360" w:lineRule="auto"/>
        <w:ind w:firstLine="424" w:firstLineChars="177"/>
        <w:rPr>
          <w:rFonts w:hint="default" w:ascii="Times New Roman" w:hAnsi="Times New Roman" w:cs="Times New Roman"/>
          <w:sz w:val="24"/>
        </w:rPr>
      </w:pPr>
      <w:r>
        <w:rPr>
          <w:rFonts w:hint="default" w:ascii="Times New Roman" w:hAnsi="Times New Roman" w:cs="Times New Roman"/>
          <w:sz w:val="24"/>
        </w:rPr>
        <w:t>投标人应具备的资格或业绩：</w:t>
      </w:r>
    </w:p>
    <w:p>
      <w:pPr>
        <w:spacing w:line="360" w:lineRule="auto"/>
        <w:ind w:left="480" w:hanging="480" w:hangingChars="200"/>
        <w:rPr>
          <w:rFonts w:hint="default" w:ascii="Times New Roman" w:hAnsi="Times New Roman" w:cs="Times New Roman"/>
          <w:sz w:val="24"/>
        </w:rPr>
      </w:pPr>
      <w:r>
        <w:rPr>
          <w:rFonts w:hint="default" w:ascii="Times New Roman" w:hAnsi="Times New Roman" w:cs="Times New Roman"/>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spacing w:line="360" w:lineRule="auto"/>
        <w:ind w:left="570" w:leftChars="157" w:hanging="240" w:hangingChars="100"/>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spacing w:line="360" w:lineRule="auto"/>
        <w:ind w:left="120" w:leftChars="57" w:firstLine="240" w:firstLineChars="100"/>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spacing w:line="360" w:lineRule="auto"/>
        <w:ind w:left="690" w:leftChars="157" w:hanging="360" w:hangingChars="150"/>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spacing w:line="360" w:lineRule="auto"/>
        <w:ind w:left="120" w:leftChars="57" w:firstLine="240" w:firstLineChars="100"/>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获取招标文件方式：现场领取(免费)或者登陆http://www.jshtcm.com/→医院官网→设备招标→设备管理→文件下载→《江苏省中医院医疗设备投标文件范例2019版（试行）》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20</w:t>
      </w:r>
      <w:r>
        <w:rPr>
          <w:rFonts w:hint="default" w:ascii="Times New Roman" w:hAnsi="Times New Roman" w:cs="Times New Roman"/>
          <w:color w:val="auto"/>
          <w:sz w:val="24"/>
        </w:rPr>
        <w:t>年</w:t>
      </w:r>
      <w:r>
        <w:rPr>
          <w:rFonts w:hint="default" w:ascii="Times New Roman" w:hAnsi="Times New Roman"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22</w:t>
      </w:r>
      <w:r>
        <w:rPr>
          <w:rFonts w:hint="default" w:ascii="Times New Roman" w:hAnsi="Times New Roman" w:cs="Times New Roman"/>
          <w:color w:val="auto"/>
          <w:sz w:val="24"/>
        </w:rPr>
        <w:t>日</w:t>
      </w:r>
      <w:r>
        <w:rPr>
          <w:rFonts w:hint="default" w:ascii="Times New Roman" w:hAnsi="Times New Roman" w:cs="Times New Roman"/>
          <w:color w:val="auto"/>
          <w:sz w:val="24"/>
          <w:lang w:eastAsia="zh-CN"/>
        </w:rPr>
        <w:t>下午</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00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00</w:t>
      </w:r>
      <w:r>
        <w:rPr>
          <w:rFonts w:hint="default" w:ascii="Times New Roman" w:hAnsi="Times New Roman" w:cs="Times New Roman"/>
          <w:sz w:val="24"/>
        </w:rPr>
        <w:t>~5:</w:t>
      </w:r>
      <w:r>
        <w:rPr>
          <w:rFonts w:hint="default" w:ascii="Times New Roman" w:hAnsi="Times New Roman" w:cs="Times New Roman"/>
          <w:sz w:val="24"/>
          <w:lang w:val="en-US" w:eastAsia="zh-CN"/>
        </w:rPr>
        <w:t>00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default" w:ascii="Times New Roman" w:hAnsi="Times New Roman" w:cs="Times New Roman"/>
          <w:sz w:val="24"/>
          <w:lang w:val="en-US" w:eastAsia="zh-CN"/>
        </w:rPr>
        <w:t>蔡老师。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地址：南京市汉中路155号5号楼41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p>
      <w:pPr>
        <w:ind w:firstLine="440" w:firstLineChars="200"/>
        <w:rPr>
          <w:rFonts w:hint="default" w:ascii="Times New Roman" w:hAnsi="Times New Roman" w:cs="Times New Roman"/>
          <w:sz w:val="22"/>
          <w:szCs w:val="22"/>
        </w:rPr>
      </w:pPr>
    </w:p>
    <w:p>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297116C"/>
    <w:rsid w:val="16421AC3"/>
    <w:rsid w:val="1B25511A"/>
    <w:rsid w:val="23E84E53"/>
    <w:rsid w:val="2D1E45C8"/>
    <w:rsid w:val="33A2360A"/>
    <w:rsid w:val="39132D8B"/>
    <w:rsid w:val="3AC41C64"/>
    <w:rsid w:val="3F857683"/>
    <w:rsid w:val="463437B9"/>
    <w:rsid w:val="48A0231F"/>
    <w:rsid w:val="49C82FF6"/>
    <w:rsid w:val="4CD126A5"/>
    <w:rsid w:val="4EBF2B5A"/>
    <w:rsid w:val="52144BA1"/>
    <w:rsid w:val="562D075A"/>
    <w:rsid w:val="66257E30"/>
    <w:rsid w:val="72C2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53</TotalTime>
  <ScaleCrop>false</ScaleCrop>
  <LinksUpToDate>false</LinksUpToDate>
  <CharactersWithSpaces>1019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2020-12-15T06:24:19Z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